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20" w:rsidRPr="00AF3A4D" w:rsidRDefault="00430720" w:rsidP="00430720">
      <w:pPr>
        <w:pStyle w:val="Akapitzlist"/>
        <w:numPr>
          <w:ilvl w:val="0"/>
          <w:numId w:val="1"/>
        </w:numPr>
        <w:rPr>
          <w:b/>
          <w:sz w:val="24"/>
          <w:szCs w:val="24"/>
        </w:rPr>
      </w:pPr>
      <w:r w:rsidRPr="00AF3A4D">
        <w:rPr>
          <w:b/>
          <w:sz w:val="24"/>
          <w:szCs w:val="24"/>
        </w:rPr>
        <w:t>BENEFICJENT ( ZAMAWIAJĄCY )</w:t>
      </w:r>
    </w:p>
    <w:p w:rsidR="00430720" w:rsidRDefault="00430720" w:rsidP="00430720">
      <w:pPr>
        <w:pStyle w:val="Akapitzlist"/>
        <w:ind w:left="1080"/>
        <w:rPr>
          <w:sz w:val="24"/>
          <w:szCs w:val="24"/>
        </w:rPr>
      </w:pPr>
      <w:r>
        <w:rPr>
          <w:sz w:val="24"/>
          <w:szCs w:val="24"/>
        </w:rPr>
        <w:t>Powiatowy Urząd Pracy</w:t>
      </w:r>
    </w:p>
    <w:p w:rsidR="00430720" w:rsidRDefault="00430720" w:rsidP="00430720">
      <w:pPr>
        <w:pStyle w:val="Akapitzlist"/>
        <w:ind w:left="1080"/>
        <w:rPr>
          <w:sz w:val="24"/>
          <w:szCs w:val="24"/>
        </w:rPr>
      </w:pPr>
      <w:r>
        <w:rPr>
          <w:sz w:val="24"/>
          <w:szCs w:val="24"/>
        </w:rPr>
        <w:t>05-119 Legionowo</w:t>
      </w:r>
    </w:p>
    <w:p w:rsidR="00430720" w:rsidRDefault="00430720" w:rsidP="00430720">
      <w:pPr>
        <w:pStyle w:val="Akapitzlist"/>
        <w:ind w:left="1080"/>
        <w:rPr>
          <w:sz w:val="24"/>
          <w:szCs w:val="24"/>
        </w:rPr>
      </w:pPr>
      <w:r>
        <w:rPr>
          <w:sz w:val="24"/>
          <w:szCs w:val="24"/>
        </w:rPr>
        <w:t>Ul. gen. Wł. Sikorskiego 11</w:t>
      </w:r>
    </w:p>
    <w:p w:rsidR="00430720" w:rsidRDefault="00430720" w:rsidP="00430720">
      <w:pPr>
        <w:pStyle w:val="Akapitzlist"/>
        <w:ind w:left="1080"/>
        <w:rPr>
          <w:sz w:val="24"/>
          <w:szCs w:val="24"/>
        </w:rPr>
      </w:pPr>
      <w:r>
        <w:rPr>
          <w:sz w:val="24"/>
          <w:szCs w:val="24"/>
        </w:rPr>
        <w:t>NIP 5361048628, REGON 016218755</w:t>
      </w:r>
    </w:p>
    <w:p w:rsidR="00430720" w:rsidRDefault="00430720" w:rsidP="00430720">
      <w:pPr>
        <w:pStyle w:val="Akapitzlist"/>
        <w:ind w:left="1080"/>
        <w:rPr>
          <w:sz w:val="24"/>
          <w:szCs w:val="24"/>
        </w:rPr>
      </w:pPr>
    </w:p>
    <w:p w:rsidR="00430720" w:rsidRPr="00AF3A4D" w:rsidRDefault="00430720" w:rsidP="00430720">
      <w:pPr>
        <w:pStyle w:val="Akapitzlist"/>
        <w:numPr>
          <w:ilvl w:val="0"/>
          <w:numId w:val="1"/>
        </w:numPr>
        <w:rPr>
          <w:b/>
          <w:sz w:val="24"/>
          <w:szCs w:val="24"/>
        </w:rPr>
      </w:pPr>
      <w:r w:rsidRPr="00AF3A4D">
        <w:rPr>
          <w:b/>
          <w:sz w:val="24"/>
          <w:szCs w:val="24"/>
        </w:rPr>
        <w:t>TRYB UDZIELENIA ZAMÓWIENIA I RODZAJ ZAMÓWIENIA</w:t>
      </w:r>
    </w:p>
    <w:p w:rsidR="00430720" w:rsidRDefault="00430720" w:rsidP="00430720">
      <w:pPr>
        <w:pStyle w:val="Akapitzlist"/>
        <w:numPr>
          <w:ilvl w:val="0"/>
          <w:numId w:val="2"/>
        </w:numPr>
        <w:rPr>
          <w:sz w:val="24"/>
          <w:szCs w:val="24"/>
        </w:rPr>
      </w:pPr>
      <w:r>
        <w:rPr>
          <w:sz w:val="24"/>
          <w:szCs w:val="24"/>
        </w:rPr>
        <w:t>Do niniejszego zapytania ofertowego nie stosuje się ustawy z dnia 29 stycznia 2004r. Prawo Zamówień Publicznych ( Dz. U. z 201</w:t>
      </w:r>
      <w:r w:rsidR="00517241">
        <w:rPr>
          <w:sz w:val="24"/>
          <w:szCs w:val="24"/>
        </w:rPr>
        <w:t>7</w:t>
      </w:r>
      <w:r>
        <w:rPr>
          <w:sz w:val="24"/>
          <w:szCs w:val="24"/>
        </w:rPr>
        <w:t xml:space="preserve">r., poz. </w:t>
      </w:r>
      <w:r w:rsidR="00517241">
        <w:rPr>
          <w:sz w:val="24"/>
          <w:szCs w:val="24"/>
        </w:rPr>
        <w:t>1579</w:t>
      </w:r>
      <w:r>
        <w:rPr>
          <w:sz w:val="24"/>
          <w:szCs w:val="24"/>
        </w:rPr>
        <w:t xml:space="preserve"> z </w:t>
      </w:r>
      <w:proofErr w:type="spellStart"/>
      <w:r>
        <w:rPr>
          <w:sz w:val="24"/>
          <w:szCs w:val="24"/>
        </w:rPr>
        <w:t>późn</w:t>
      </w:r>
      <w:proofErr w:type="spellEnd"/>
      <w:r>
        <w:rPr>
          <w:sz w:val="24"/>
          <w:szCs w:val="24"/>
        </w:rPr>
        <w:t>. zm. ). Niniejsze postępowanie prowadzone jest zgodnie z zasadą konkurencyjności określoną w Wytycznych w zakresie kwalifikowalności wydatków w ramach Europejskiego Funduszu Rozwoju Regionalnego, Europejskiego Funduszu Społecznego oraz Funduszu Spójności na lata 2014 – 2020</w:t>
      </w:r>
      <w:r w:rsidR="00CA253A">
        <w:rPr>
          <w:sz w:val="24"/>
          <w:szCs w:val="24"/>
        </w:rPr>
        <w:t>.</w:t>
      </w:r>
    </w:p>
    <w:p w:rsidR="00430720" w:rsidRDefault="00430720" w:rsidP="00430720">
      <w:pPr>
        <w:pStyle w:val="Akapitzlist"/>
        <w:numPr>
          <w:ilvl w:val="0"/>
          <w:numId w:val="2"/>
        </w:numPr>
        <w:rPr>
          <w:sz w:val="24"/>
          <w:szCs w:val="24"/>
        </w:rPr>
      </w:pPr>
      <w:r>
        <w:rPr>
          <w:sz w:val="24"/>
          <w:szCs w:val="24"/>
        </w:rPr>
        <w:t>Rodzaj zamówienia: usługa</w:t>
      </w:r>
    </w:p>
    <w:p w:rsidR="00430720" w:rsidRPr="00AF3A4D" w:rsidRDefault="00430720" w:rsidP="00430720">
      <w:pPr>
        <w:pStyle w:val="Bezodstpw"/>
        <w:numPr>
          <w:ilvl w:val="0"/>
          <w:numId w:val="1"/>
        </w:numPr>
        <w:rPr>
          <w:b/>
          <w:sz w:val="24"/>
          <w:szCs w:val="24"/>
        </w:rPr>
      </w:pPr>
      <w:r w:rsidRPr="00AF3A4D">
        <w:rPr>
          <w:b/>
          <w:sz w:val="24"/>
          <w:szCs w:val="24"/>
        </w:rPr>
        <w:t>INFORMACJA NA TEMAT FINANSOWANIA</w:t>
      </w:r>
    </w:p>
    <w:p w:rsidR="00430720" w:rsidRDefault="00430720" w:rsidP="00430720">
      <w:pPr>
        <w:pStyle w:val="Bezodstpw"/>
        <w:ind w:left="1080"/>
        <w:rPr>
          <w:sz w:val="24"/>
          <w:szCs w:val="24"/>
        </w:rPr>
      </w:pPr>
      <w:r>
        <w:rPr>
          <w:sz w:val="24"/>
          <w:szCs w:val="24"/>
        </w:rPr>
        <w:t>Zamówienie jest współfinansowane ze środków Europejskiego Funduszu Społecznego w ramach Programu Operacyjnego Wiedza Edukacja Rozwój</w:t>
      </w:r>
    </w:p>
    <w:p w:rsidR="00430720" w:rsidRDefault="00430720" w:rsidP="00430720">
      <w:pPr>
        <w:pStyle w:val="Bezodstpw"/>
        <w:ind w:left="1080"/>
        <w:rPr>
          <w:sz w:val="24"/>
          <w:szCs w:val="24"/>
        </w:rPr>
      </w:pPr>
      <w:r>
        <w:rPr>
          <w:sz w:val="24"/>
          <w:szCs w:val="24"/>
        </w:rPr>
        <w:t xml:space="preserve"> ( PO WER ), Oś priorytetowa I Osoby młode na rynku pracy, Działanie 1.1 Wsparcie osób młodych pozostających bez pracy na regionalnym rynku pracy, Poddziałanie 1.1.1 Wsparcie udzielone z Europejskiego Funduszu Społecznego – projekt pozakonkursowy pn.: „ Aktywizacja osób młodych pozostających bez pracy w powiecie legionowskim ( III )”, nr </w:t>
      </w:r>
    </w:p>
    <w:p w:rsidR="00430720" w:rsidRDefault="00430720" w:rsidP="00430720">
      <w:pPr>
        <w:pStyle w:val="Bezodstpw"/>
        <w:ind w:left="1080"/>
        <w:rPr>
          <w:sz w:val="24"/>
          <w:szCs w:val="24"/>
        </w:rPr>
      </w:pPr>
      <w:r>
        <w:rPr>
          <w:sz w:val="24"/>
          <w:szCs w:val="24"/>
        </w:rPr>
        <w:t>WND-POWR.01.01.01-14-0038/18.</w:t>
      </w:r>
    </w:p>
    <w:p w:rsidR="00430720" w:rsidRDefault="00430720" w:rsidP="00430720">
      <w:pPr>
        <w:pStyle w:val="Bezodstpw"/>
        <w:ind w:left="1080"/>
        <w:rPr>
          <w:sz w:val="24"/>
          <w:szCs w:val="24"/>
        </w:rPr>
      </w:pPr>
    </w:p>
    <w:p w:rsidR="00430720" w:rsidRPr="00AF3A4D" w:rsidRDefault="00430720" w:rsidP="00430720">
      <w:pPr>
        <w:pStyle w:val="Bezodstpw"/>
        <w:numPr>
          <w:ilvl w:val="0"/>
          <w:numId w:val="1"/>
        </w:numPr>
        <w:rPr>
          <w:b/>
          <w:sz w:val="24"/>
          <w:szCs w:val="24"/>
        </w:rPr>
      </w:pPr>
      <w:r w:rsidRPr="00AF3A4D">
        <w:rPr>
          <w:b/>
          <w:sz w:val="24"/>
          <w:szCs w:val="24"/>
        </w:rPr>
        <w:t>OPIS PRZEDMIOTU ZAMÓWIENIA</w:t>
      </w:r>
    </w:p>
    <w:p w:rsidR="00430720" w:rsidRDefault="00430720" w:rsidP="00430720">
      <w:pPr>
        <w:pStyle w:val="Bezodstpw"/>
        <w:numPr>
          <w:ilvl w:val="0"/>
          <w:numId w:val="3"/>
        </w:numPr>
        <w:rPr>
          <w:sz w:val="24"/>
          <w:szCs w:val="24"/>
        </w:rPr>
      </w:pPr>
      <w:r>
        <w:rPr>
          <w:sz w:val="24"/>
          <w:szCs w:val="24"/>
        </w:rPr>
        <w:t xml:space="preserve">Przedmiotem zamówienia jest wykonanie usługi polegającej na przeprowadzeniu szkolenia zawodowego wraz z egzaminem zewnętrznym dla 10 osób, dalej zwanego </w:t>
      </w:r>
    </w:p>
    <w:p w:rsidR="00430720" w:rsidRDefault="00430720" w:rsidP="00430720">
      <w:pPr>
        <w:pStyle w:val="Bezodstpw"/>
        <w:ind w:left="643"/>
        <w:rPr>
          <w:sz w:val="24"/>
          <w:szCs w:val="24"/>
        </w:rPr>
      </w:pPr>
      <w:r>
        <w:rPr>
          <w:sz w:val="24"/>
          <w:szCs w:val="24"/>
        </w:rPr>
        <w:t>„ szkoleniem zawodowym”.</w:t>
      </w:r>
    </w:p>
    <w:p w:rsidR="00430720" w:rsidRPr="00DC6B44" w:rsidRDefault="00430720" w:rsidP="00430720">
      <w:pPr>
        <w:pStyle w:val="Bezodstpw"/>
        <w:numPr>
          <w:ilvl w:val="0"/>
          <w:numId w:val="3"/>
        </w:numPr>
        <w:rPr>
          <w:sz w:val="24"/>
          <w:szCs w:val="24"/>
        </w:rPr>
      </w:pPr>
      <w:r>
        <w:rPr>
          <w:sz w:val="24"/>
          <w:szCs w:val="24"/>
        </w:rPr>
        <w:t xml:space="preserve"> </w:t>
      </w:r>
      <w:r w:rsidRPr="00DC6B44">
        <w:rPr>
          <w:sz w:val="24"/>
          <w:szCs w:val="24"/>
        </w:rPr>
        <w:t>Szkoleni</w:t>
      </w:r>
      <w:r>
        <w:rPr>
          <w:sz w:val="24"/>
          <w:szCs w:val="24"/>
        </w:rPr>
        <w:t>e</w:t>
      </w:r>
      <w:r w:rsidRPr="00DC6B44">
        <w:rPr>
          <w:sz w:val="24"/>
          <w:szCs w:val="24"/>
        </w:rPr>
        <w:t xml:space="preserve"> zawodowe mus</w:t>
      </w:r>
      <w:r>
        <w:rPr>
          <w:sz w:val="24"/>
          <w:szCs w:val="24"/>
        </w:rPr>
        <w:t>i</w:t>
      </w:r>
      <w:r w:rsidRPr="00DC6B44">
        <w:rPr>
          <w:sz w:val="24"/>
          <w:szCs w:val="24"/>
        </w:rPr>
        <w:t xml:space="preserve"> kończyć się egzaminem zewnętrznym i uzyskaniem certyfikatu potwierdzającego uzyskane kwalifikacje.</w:t>
      </w:r>
      <w:r w:rsidR="00AD6F3A">
        <w:rPr>
          <w:sz w:val="24"/>
          <w:szCs w:val="24"/>
        </w:rPr>
        <w:t xml:space="preserve"> Egzamin musi zostać przeprowadzony maksymalnie w terminie do 21 dni po zakończeniu szkolenia. </w:t>
      </w:r>
      <w:r w:rsidR="003E066C" w:rsidRPr="003E066C">
        <w:rPr>
          <w:sz w:val="24"/>
          <w:szCs w:val="24"/>
        </w:rPr>
        <w:t xml:space="preserve"> Certyfikat musi być wydany w języku polskim i angielskim.  </w:t>
      </w:r>
      <w:r w:rsidRPr="00DC6B44">
        <w:rPr>
          <w:sz w:val="24"/>
          <w:szCs w:val="24"/>
        </w:rPr>
        <w:t xml:space="preserve"> Wymagane jest aby szkoleni</w:t>
      </w:r>
      <w:r w:rsidR="006A059A">
        <w:rPr>
          <w:sz w:val="24"/>
          <w:szCs w:val="24"/>
        </w:rPr>
        <w:t>e</w:t>
      </w:r>
      <w:r w:rsidRPr="00DC6B44">
        <w:rPr>
          <w:sz w:val="24"/>
          <w:szCs w:val="24"/>
        </w:rPr>
        <w:t xml:space="preserve"> kończył</w:t>
      </w:r>
      <w:r w:rsidR="006A059A">
        <w:rPr>
          <w:sz w:val="24"/>
          <w:szCs w:val="24"/>
        </w:rPr>
        <w:t>o</w:t>
      </w:r>
      <w:r w:rsidRPr="00DC6B44">
        <w:rPr>
          <w:sz w:val="24"/>
          <w:szCs w:val="24"/>
        </w:rPr>
        <w:t xml:space="preserve"> się uzyskaniem kwalifikacji zawodowych, zgodnie z pismem Ministerstwa Infrastruktury i Rozwoju - Departament Europejskiego Funduszu Społecznego o sygnatu</w:t>
      </w:r>
      <w:r>
        <w:rPr>
          <w:sz w:val="24"/>
          <w:szCs w:val="24"/>
        </w:rPr>
        <w:t>rze DZF.VI.8460.13.IS.1.</w:t>
      </w:r>
    </w:p>
    <w:p w:rsidR="00430720" w:rsidRPr="00DC6B44" w:rsidRDefault="00430720" w:rsidP="00430720">
      <w:pPr>
        <w:pStyle w:val="Akapitzlist"/>
        <w:numPr>
          <w:ilvl w:val="0"/>
          <w:numId w:val="3"/>
        </w:numPr>
        <w:rPr>
          <w:sz w:val="24"/>
          <w:szCs w:val="24"/>
        </w:rPr>
      </w:pPr>
      <w:r w:rsidRPr="00DC6B44">
        <w:rPr>
          <w:sz w:val="24"/>
          <w:szCs w:val="24"/>
        </w:rPr>
        <w:t>Rodzaj</w:t>
      </w:r>
      <w:r>
        <w:rPr>
          <w:sz w:val="24"/>
          <w:szCs w:val="24"/>
        </w:rPr>
        <w:t xml:space="preserve"> i specyfikacja szkolenia</w:t>
      </w:r>
      <w:r w:rsidRPr="00DC6B44">
        <w:rPr>
          <w:sz w:val="24"/>
          <w:szCs w:val="24"/>
        </w:rPr>
        <w:t xml:space="preserve"> zawodow</w:t>
      </w:r>
      <w:r>
        <w:rPr>
          <w:sz w:val="24"/>
          <w:szCs w:val="24"/>
        </w:rPr>
        <w:t>ego</w:t>
      </w:r>
      <w:r w:rsidRPr="00DC6B44">
        <w:rPr>
          <w:sz w:val="24"/>
          <w:szCs w:val="24"/>
        </w:rPr>
        <w:t>:</w:t>
      </w:r>
    </w:p>
    <w:tbl>
      <w:tblPr>
        <w:tblW w:w="470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3042"/>
        <w:gridCol w:w="1661"/>
        <w:gridCol w:w="1384"/>
        <w:gridCol w:w="1895"/>
      </w:tblGrid>
      <w:tr w:rsidR="00430720" w:rsidRPr="00DC6B44" w:rsidTr="004E31BC">
        <w:trPr>
          <w:cantSplit/>
          <w:trHeight w:val="20"/>
        </w:trPr>
        <w:tc>
          <w:tcPr>
            <w:tcW w:w="324" w:type="pct"/>
            <w:shd w:val="clear" w:color="auto" w:fill="FFFFCC"/>
            <w:vAlign w:val="center"/>
          </w:tcPr>
          <w:p w:rsidR="00430720" w:rsidRPr="00DC6B44" w:rsidRDefault="00430720" w:rsidP="004E31BC">
            <w:pPr>
              <w:spacing w:after="0" w:line="276" w:lineRule="auto"/>
              <w:rPr>
                <w:rFonts w:ascii="Cambria" w:eastAsia="Calibri" w:hAnsi="Cambria" w:cs="Times New Roman"/>
                <w:b/>
                <w:bCs/>
                <w:sz w:val="20"/>
                <w:szCs w:val="20"/>
              </w:rPr>
            </w:pPr>
            <w:r w:rsidRPr="00DC6B44">
              <w:rPr>
                <w:rFonts w:ascii="Cambria" w:eastAsia="Calibri" w:hAnsi="Cambria" w:cs="Times New Roman"/>
                <w:b/>
                <w:bCs/>
                <w:sz w:val="20"/>
                <w:szCs w:val="20"/>
              </w:rPr>
              <w:t>L.p.</w:t>
            </w:r>
          </w:p>
        </w:tc>
        <w:tc>
          <w:tcPr>
            <w:tcW w:w="1782" w:type="pct"/>
            <w:shd w:val="clear" w:color="auto" w:fill="FFFFCC"/>
            <w:vAlign w:val="center"/>
          </w:tcPr>
          <w:p w:rsidR="00430720" w:rsidRPr="00DC6B44" w:rsidRDefault="00430720" w:rsidP="004E31BC">
            <w:pPr>
              <w:spacing w:after="0" w:line="276" w:lineRule="auto"/>
              <w:rPr>
                <w:rFonts w:ascii="Cambria" w:eastAsia="Calibri" w:hAnsi="Cambria" w:cs="Times New Roman"/>
                <w:b/>
                <w:bCs/>
                <w:sz w:val="20"/>
                <w:szCs w:val="20"/>
              </w:rPr>
            </w:pPr>
            <w:r w:rsidRPr="00DC6B44">
              <w:rPr>
                <w:rFonts w:ascii="Cambria" w:eastAsia="Calibri" w:hAnsi="Cambria" w:cs="Times New Roman"/>
                <w:b/>
                <w:bCs/>
                <w:sz w:val="20"/>
                <w:szCs w:val="20"/>
              </w:rPr>
              <w:t>Nazwa szkolenia (minimalny program)</w:t>
            </w:r>
          </w:p>
        </w:tc>
        <w:tc>
          <w:tcPr>
            <w:tcW w:w="973" w:type="pct"/>
            <w:shd w:val="clear" w:color="auto" w:fill="FFFFCC"/>
            <w:vAlign w:val="center"/>
          </w:tcPr>
          <w:p w:rsidR="00430720" w:rsidRPr="00DC6B44" w:rsidRDefault="00430720" w:rsidP="004E31BC">
            <w:pPr>
              <w:spacing w:after="0" w:line="276" w:lineRule="auto"/>
              <w:jc w:val="center"/>
              <w:rPr>
                <w:rFonts w:ascii="Cambria" w:eastAsia="Calibri" w:hAnsi="Cambria" w:cs="Times New Roman"/>
                <w:b/>
                <w:bCs/>
                <w:sz w:val="20"/>
                <w:szCs w:val="20"/>
              </w:rPr>
            </w:pPr>
            <w:r w:rsidRPr="00DC6B44">
              <w:rPr>
                <w:rFonts w:ascii="Cambria" w:eastAsia="Calibri" w:hAnsi="Cambria" w:cs="Times New Roman"/>
                <w:b/>
                <w:bCs/>
                <w:sz w:val="20"/>
                <w:szCs w:val="20"/>
              </w:rPr>
              <w:t xml:space="preserve">Ilość osób do przeszkolenia </w:t>
            </w:r>
          </w:p>
        </w:tc>
        <w:tc>
          <w:tcPr>
            <w:tcW w:w="811" w:type="pct"/>
            <w:shd w:val="clear" w:color="auto" w:fill="FFFFCC"/>
            <w:vAlign w:val="center"/>
          </w:tcPr>
          <w:p w:rsidR="00430720" w:rsidRPr="00DC6B44" w:rsidRDefault="00430720" w:rsidP="004E31BC">
            <w:pPr>
              <w:spacing w:after="0" w:line="276" w:lineRule="auto"/>
              <w:jc w:val="center"/>
              <w:rPr>
                <w:rFonts w:ascii="Cambria" w:eastAsia="Calibri" w:hAnsi="Cambria" w:cs="Times New Roman"/>
                <w:b/>
                <w:bCs/>
                <w:sz w:val="20"/>
                <w:szCs w:val="20"/>
              </w:rPr>
            </w:pPr>
            <w:r w:rsidRPr="00DC6B44">
              <w:rPr>
                <w:rFonts w:ascii="Cambria" w:eastAsia="Calibri" w:hAnsi="Cambria" w:cs="Times New Roman"/>
                <w:b/>
                <w:bCs/>
                <w:sz w:val="20"/>
                <w:szCs w:val="20"/>
              </w:rPr>
              <w:t>Średnia liczba godzin jednego szkolenia, jednak nie mniej niż</w:t>
            </w:r>
          </w:p>
        </w:tc>
        <w:tc>
          <w:tcPr>
            <w:tcW w:w="1110" w:type="pct"/>
            <w:shd w:val="clear" w:color="auto" w:fill="FFFFCC"/>
          </w:tcPr>
          <w:p w:rsidR="00430720" w:rsidRPr="00DC6B44" w:rsidRDefault="00430720" w:rsidP="004E31BC">
            <w:pPr>
              <w:spacing w:after="0" w:line="276" w:lineRule="auto"/>
              <w:jc w:val="center"/>
              <w:rPr>
                <w:rFonts w:ascii="Cambria" w:eastAsia="Calibri" w:hAnsi="Cambria" w:cs="Times New Roman"/>
                <w:b/>
                <w:bCs/>
                <w:sz w:val="20"/>
                <w:szCs w:val="20"/>
              </w:rPr>
            </w:pPr>
            <w:r w:rsidRPr="00DC6B44">
              <w:rPr>
                <w:rFonts w:ascii="Cambria" w:eastAsia="Calibri" w:hAnsi="Cambria" w:cs="Times New Roman"/>
                <w:b/>
                <w:bCs/>
                <w:sz w:val="20"/>
                <w:szCs w:val="20"/>
              </w:rPr>
              <w:t>Nazwa jednostki egzaminujące</w:t>
            </w:r>
            <w:r>
              <w:rPr>
                <w:rFonts w:ascii="Cambria" w:eastAsia="Calibri" w:hAnsi="Cambria" w:cs="Times New Roman"/>
                <w:b/>
                <w:bCs/>
                <w:sz w:val="20"/>
                <w:szCs w:val="20"/>
              </w:rPr>
              <w:t>j</w:t>
            </w:r>
          </w:p>
        </w:tc>
      </w:tr>
      <w:tr w:rsidR="00430720" w:rsidRPr="00DC6B44" w:rsidTr="004E31BC">
        <w:trPr>
          <w:trHeight w:val="20"/>
        </w:trPr>
        <w:tc>
          <w:tcPr>
            <w:tcW w:w="324" w:type="pct"/>
            <w:vAlign w:val="center"/>
          </w:tcPr>
          <w:p w:rsidR="00430720" w:rsidRPr="00DC6B44" w:rsidRDefault="00430720" w:rsidP="004E31BC">
            <w:pPr>
              <w:spacing w:after="0" w:line="276" w:lineRule="auto"/>
              <w:jc w:val="center"/>
              <w:rPr>
                <w:rFonts w:ascii="Cambria" w:eastAsia="Calibri" w:hAnsi="Cambria" w:cs="Times New Roman"/>
                <w:sz w:val="20"/>
                <w:szCs w:val="20"/>
              </w:rPr>
            </w:pPr>
            <w:r w:rsidRPr="00DC6B44">
              <w:rPr>
                <w:rFonts w:ascii="Cambria" w:eastAsia="Calibri" w:hAnsi="Cambria" w:cs="Times New Roman"/>
                <w:sz w:val="20"/>
                <w:szCs w:val="20"/>
              </w:rPr>
              <w:t>1.</w:t>
            </w:r>
          </w:p>
        </w:tc>
        <w:tc>
          <w:tcPr>
            <w:tcW w:w="1782" w:type="pct"/>
          </w:tcPr>
          <w:p w:rsidR="003E066C" w:rsidRDefault="003E066C" w:rsidP="003E066C">
            <w:pPr>
              <w:spacing w:after="0" w:line="276" w:lineRule="auto"/>
              <w:jc w:val="center"/>
              <w:rPr>
                <w:rFonts w:ascii="Cambria" w:eastAsia="Calibri" w:hAnsi="Cambria" w:cs="Times New Roman"/>
                <w:b/>
                <w:sz w:val="20"/>
                <w:szCs w:val="20"/>
              </w:rPr>
            </w:pPr>
            <w:r>
              <w:rPr>
                <w:rFonts w:ascii="Cambria" w:eastAsia="Calibri" w:hAnsi="Cambria" w:cs="Times New Roman"/>
                <w:b/>
                <w:sz w:val="20"/>
                <w:szCs w:val="20"/>
              </w:rPr>
              <w:t>Operator wózka jezdniowego</w:t>
            </w:r>
          </w:p>
          <w:p w:rsidR="003E066C" w:rsidRDefault="003E066C" w:rsidP="003E066C">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Typy wózków widłowych oraz specyfika ich budowy,</w:t>
            </w:r>
          </w:p>
          <w:p w:rsidR="003E066C" w:rsidRPr="003E066C" w:rsidRDefault="003E066C" w:rsidP="003E066C">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lastRenderedPageBreak/>
              <w:t xml:space="preserve">Przepisy i zasady bhp i ochrony </w:t>
            </w:r>
            <w:proofErr w:type="spellStart"/>
            <w:r>
              <w:rPr>
                <w:rFonts w:ascii="Cambria" w:eastAsia="Calibri" w:hAnsi="Cambria" w:cs="Times New Roman"/>
                <w:sz w:val="20"/>
                <w:szCs w:val="20"/>
              </w:rPr>
              <w:t>poż</w:t>
            </w:r>
            <w:proofErr w:type="spellEnd"/>
            <w:r>
              <w:rPr>
                <w:rFonts w:ascii="Cambria" w:eastAsia="Calibri" w:hAnsi="Cambria" w:cs="Times New Roman"/>
                <w:sz w:val="20"/>
                <w:szCs w:val="20"/>
              </w:rPr>
              <w:t xml:space="preserve">., Podstawy </w:t>
            </w:r>
            <w:proofErr w:type="spellStart"/>
            <w:r>
              <w:rPr>
                <w:rFonts w:ascii="Cambria" w:eastAsia="Calibri" w:hAnsi="Cambria" w:cs="Times New Roman"/>
                <w:sz w:val="20"/>
                <w:szCs w:val="20"/>
              </w:rPr>
              <w:t>ładunkoznawstwa</w:t>
            </w:r>
            <w:proofErr w:type="spellEnd"/>
            <w:r>
              <w:rPr>
                <w:rFonts w:ascii="Cambria" w:eastAsia="Calibri" w:hAnsi="Cambria" w:cs="Times New Roman"/>
                <w:sz w:val="20"/>
                <w:szCs w:val="20"/>
              </w:rPr>
              <w:t>, Czynności</w:t>
            </w:r>
            <w:r w:rsidRPr="003E066C">
              <w:rPr>
                <w:rFonts w:ascii="Cambria" w:eastAsia="Calibri" w:hAnsi="Cambria" w:cs="Times New Roman"/>
                <w:sz w:val="20"/>
                <w:szCs w:val="20"/>
              </w:rPr>
              <w:t xml:space="preserve"> operatora przed podjęciem pracy i po zakończeniu pracy, Czynności operatora w czasie pracy z wózkami, Praktyczna nauka jazdy i manewrowania osprzętem wózków, Obsługa oraz wymiana butli gazowych, Wiadomości z zakresu Dozoru Technicznego</w:t>
            </w:r>
          </w:p>
          <w:p w:rsidR="00430720" w:rsidRPr="00DC6B44" w:rsidRDefault="00430720" w:rsidP="003E066C">
            <w:pPr>
              <w:spacing w:after="0" w:line="276" w:lineRule="auto"/>
              <w:jc w:val="center"/>
              <w:rPr>
                <w:rFonts w:ascii="Cambria" w:eastAsia="Calibri" w:hAnsi="Cambria" w:cs="Times New Roman"/>
                <w:sz w:val="20"/>
                <w:szCs w:val="20"/>
              </w:rPr>
            </w:pPr>
          </w:p>
        </w:tc>
        <w:tc>
          <w:tcPr>
            <w:tcW w:w="973" w:type="pct"/>
            <w:vAlign w:val="center"/>
          </w:tcPr>
          <w:p w:rsidR="00430720" w:rsidRPr="00DC6B44" w:rsidRDefault="00430720" w:rsidP="004E31BC">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lastRenderedPageBreak/>
              <w:t>10 osób</w:t>
            </w:r>
          </w:p>
        </w:tc>
        <w:tc>
          <w:tcPr>
            <w:tcW w:w="811" w:type="pct"/>
            <w:vAlign w:val="center"/>
          </w:tcPr>
          <w:p w:rsidR="00430720" w:rsidRPr="00DC6B44" w:rsidRDefault="003E066C" w:rsidP="004E31BC">
            <w:pPr>
              <w:spacing w:after="0" w:line="276" w:lineRule="auto"/>
              <w:jc w:val="center"/>
              <w:rPr>
                <w:rFonts w:ascii="Cambria" w:eastAsia="Calibri" w:hAnsi="Cambria" w:cs="Times New Roman"/>
                <w:sz w:val="20"/>
                <w:szCs w:val="20"/>
              </w:rPr>
            </w:pPr>
            <w:r>
              <w:rPr>
                <w:rFonts w:ascii="Cambria" w:eastAsia="Calibri" w:hAnsi="Cambria" w:cs="Times New Roman"/>
                <w:sz w:val="20"/>
                <w:szCs w:val="20"/>
              </w:rPr>
              <w:t>67</w:t>
            </w:r>
            <w:r w:rsidR="00430720">
              <w:rPr>
                <w:rFonts w:ascii="Cambria" w:eastAsia="Calibri" w:hAnsi="Cambria" w:cs="Times New Roman"/>
                <w:sz w:val="20"/>
                <w:szCs w:val="20"/>
              </w:rPr>
              <w:t xml:space="preserve"> h</w:t>
            </w:r>
          </w:p>
        </w:tc>
        <w:tc>
          <w:tcPr>
            <w:tcW w:w="1110" w:type="pct"/>
            <w:vAlign w:val="center"/>
          </w:tcPr>
          <w:p w:rsidR="00430720" w:rsidRPr="00DC6B44" w:rsidRDefault="003E066C" w:rsidP="004E31BC">
            <w:pPr>
              <w:spacing w:after="0" w:line="276" w:lineRule="auto"/>
              <w:jc w:val="center"/>
              <w:rPr>
                <w:rFonts w:ascii="Cambria" w:eastAsia="Calibri" w:hAnsi="Cambria" w:cs="Times New Roman"/>
                <w:sz w:val="20"/>
                <w:szCs w:val="20"/>
              </w:rPr>
            </w:pPr>
            <w:r w:rsidRPr="003E066C">
              <w:rPr>
                <w:rFonts w:ascii="Cambria" w:eastAsia="Calibri" w:hAnsi="Cambria" w:cs="Times New Roman"/>
                <w:sz w:val="20"/>
                <w:szCs w:val="20"/>
              </w:rPr>
              <w:t xml:space="preserve">Urząd Dozoru Technicznego lub Instytut </w:t>
            </w:r>
            <w:r w:rsidRPr="003E066C">
              <w:rPr>
                <w:rFonts w:ascii="Cambria" w:eastAsia="Calibri" w:hAnsi="Cambria" w:cs="Times New Roman"/>
                <w:sz w:val="20"/>
                <w:szCs w:val="20"/>
              </w:rPr>
              <w:lastRenderedPageBreak/>
              <w:t>Mechanizacji Budownictwa i Górnictwa Skalnego</w:t>
            </w:r>
          </w:p>
        </w:tc>
      </w:tr>
      <w:tr w:rsidR="00430720" w:rsidRPr="00DC6B44" w:rsidTr="004E31BC">
        <w:trPr>
          <w:trHeight w:val="20"/>
        </w:trPr>
        <w:tc>
          <w:tcPr>
            <w:tcW w:w="324" w:type="pct"/>
            <w:vAlign w:val="center"/>
          </w:tcPr>
          <w:p w:rsidR="00430720" w:rsidRPr="00DC6B44" w:rsidRDefault="00430720" w:rsidP="004E31BC">
            <w:pPr>
              <w:tabs>
                <w:tab w:val="left" w:pos="198"/>
              </w:tabs>
              <w:spacing w:after="0" w:line="276" w:lineRule="auto"/>
              <w:jc w:val="center"/>
              <w:rPr>
                <w:rFonts w:ascii="Cambria" w:eastAsia="Calibri" w:hAnsi="Cambria" w:cs="Times New Roman"/>
                <w:sz w:val="20"/>
                <w:szCs w:val="20"/>
              </w:rPr>
            </w:pPr>
            <w:r w:rsidRPr="00DC6B44">
              <w:rPr>
                <w:rFonts w:ascii="Cambria" w:eastAsia="Calibri" w:hAnsi="Cambria" w:cs="Times New Roman"/>
                <w:sz w:val="20"/>
                <w:szCs w:val="20"/>
              </w:rPr>
              <w:lastRenderedPageBreak/>
              <w:t>2.</w:t>
            </w:r>
          </w:p>
        </w:tc>
        <w:tc>
          <w:tcPr>
            <w:tcW w:w="1782" w:type="pct"/>
          </w:tcPr>
          <w:p w:rsidR="00430720" w:rsidRPr="00DC6B44" w:rsidRDefault="00430720" w:rsidP="004E31BC">
            <w:pPr>
              <w:spacing w:after="0" w:line="276" w:lineRule="auto"/>
              <w:jc w:val="center"/>
              <w:rPr>
                <w:rFonts w:ascii="Cambria" w:eastAsia="Calibri" w:hAnsi="Cambria" w:cs="Times New Roman"/>
                <w:b/>
                <w:sz w:val="20"/>
                <w:szCs w:val="20"/>
              </w:rPr>
            </w:pPr>
          </w:p>
        </w:tc>
        <w:tc>
          <w:tcPr>
            <w:tcW w:w="973" w:type="pct"/>
            <w:vAlign w:val="center"/>
          </w:tcPr>
          <w:p w:rsidR="00430720" w:rsidRPr="00DC6B44" w:rsidRDefault="00430720" w:rsidP="004E31BC">
            <w:pPr>
              <w:spacing w:after="0" w:line="276" w:lineRule="auto"/>
              <w:jc w:val="center"/>
              <w:rPr>
                <w:rFonts w:ascii="Cambria" w:eastAsia="Calibri" w:hAnsi="Cambria" w:cs="Times New Roman"/>
                <w:sz w:val="20"/>
                <w:szCs w:val="20"/>
              </w:rPr>
            </w:pPr>
          </w:p>
        </w:tc>
        <w:tc>
          <w:tcPr>
            <w:tcW w:w="811" w:type="pct"/>
            <w:vAlign w:val="center"/>
          </w:tcPr>
          <w:p w:rsidR="00430720" w:rsidRPr="00DC6B44" w:rsidRDefault="00430720" w:rsidP="004E31BC">
            <w:pPr>
              <w:spacing w:after="0" w:line="276" w:lineRule="auto"/>
              <w:jc w:val="center"/>
              <w:rPr>
                <w:rFonts w:ascii="Cambria" w:eastAsia="Calibri" w:hAnsi="Cambria" w:cs="Times New Roman"/>
                <w:sz w:val="20"/>
                <w:szCs w:val="20"/>
              </w:rPr>
            </w:pPr>
          </w:p>
        </w:tc>
        <w:tc>
          <w:tcPr>
            <w:tcW w:w="1110" w:type="pct"/>
            <w:vAlign w:val="center"/>
          </w:tcPr>
          <w:p w:rsidR="00430720" w:rsidRPr="00F0275F" w:rsidRDefault="00430720" w:rsidP="004E31BC">
            <w:pPr>
              <w:spacing w:after="0" w:line="276" w:lineRule="auto"/>
              <w:jc w:val="center"/>
              <w:rPr>
                <w:rFonts w:ascii="Cambria" w:eastAsia="Calibri" w:hAnsi="Cambria" w:cs="Times New Roman"/>
                <w:sz w:val="20"/>
                <w:szCs w:val="20"/>
              </w:rPr>
            </w:pPr>
          </w:p>
        </w:tc>
      </w:tr>
      <w:tr w:rsidR="00430720" w:rsidRPr="00DC6B44" w:rsidTr="004E31BC">
        <w:trPr>
          <w:trHeight w:val="20"/>
        </w:trPr>
        <w:tc>
          <w:tcPr>
            <w:tcW w:w="324" w:type="pct"/>
            <w:vAlign w:val="center"/>
          </w:tcPr>
          <w:p w:rsidR="00430720" w:rsidRPr="00DC6B44" w:rsidRDefault="00430720" w:rsidP="004E31BC">
            <w:pPr>
              <w:tabs>
                <w:tab w:val="left" w:pos="198"/>
              </w:tabs>
              <w:spacing w:after="0" w:line="276" w:lineRule="auto"/>
              <w:jc w:val="center"/>
              <w:rPr>
                <w:rFonts w:ascii="Cambria" w:eastAsia="Calibri" w:hAnsi="Cambria" w:cs="Times New Roman"/>
                <w:sz w:val="20"/>
                <w:szCs w:val="20"/>
              </w:rPr>
            </w:pPr>
            <w:r>
              <w:rPr>
                <w:rFonts w:ascii="Cambria" w:eastAsia="Calibri" w:hAnsi="Cambria" w:cs="Times New Roman"/>
                <w:sz w:val="20"/>
                <w:szCs w:val="20"/>
              </w:rPr>
              <w:t>3.</w:t>
            </w:r>
          </w:p>
        </w:tc>
        <w:tc>
          <w:tcPr>
            <w:tcW w:w="1782" w:type="pct"/>
          </w:tcPr>
          <w:p w:rsidR="00430720" w:rsidRPr="004B56D2" w:rsidRDefault="00430720" w:rsidP="004E31BC">
            <w:pPr>
              <w:spacing w:after="0" w:line="276" w:lineRule="auto"/>
              <w:jc w:val="center"/>
              <w:rPr>
                <w:rFonts w:ascii="Cambria" w:eastAsia="Calibri" w:hAnsi="Cambria" w:cs="Times New Roman"/>
                <w:sz w:val="20"/>
                <w:szCs w:val="20"/>
              </w:rPr>
            </w:pPr>
          </w:p>
        </w:tc>
        <w:tc>
          <w:tcPr>
            <w:tcW w:w="973" w:type="pct"/>
            <w:vAlign w:val="center"/>
          </w:tcPr>
          <w:p w:rsidR="00430720" w:rsidRDefault="00430720" w:rsidP="004E31BC">
            <w:pPr>
              <w:spacing w:after="0" w:line="276" w:lineRule="auto"/>
              <w:jc w:val="center"/>
              <w:rPr>
                <w:rFonts w:ascii="Cambria" w:eastAsia="Calibri" w:hAnsi="Cambria" w:cs="Times New Roman"/>
                <w:sz w:val="20"/>
                <w:szCs w:val="20"/>
              </w:rPr>
            </w:pPr>
          </w:p>
        </w:tc>
        <w:tc>
          <w:tcPr>
            <w:tcW w:w="811" w:type="pct"/>
            <w:vAlign w:val="center"/>
          </w:tcPr>
          <w:p w:rsidR="00430720" w:rsidRDefault="00430720" w:rsidP="004E31BC">
            <w:pPr>
              <w:spacing w:after="0" w:line="276" w:lineRule="auto"/>
              <w:jc w:val="center"/>
              <w:rPr>
                <w:rFonts w:ascii="Cambria" w:eastAsia="Calibri" w:hAnsi="Cambria" w:cs="Times New Roman"/>
                <w:sz w:val="20"/>
                <w:szCs w:val="20"/>
              </w:rPr>
            </w:pPr>
          </w:p>
        </w:tc>
        <w:tc>
          <w:tcPr>
            <w:tcW w:w="1110" w:type="pct"/>
            <w:vAlign w:val="center"/>
          </w:tcPr>
          <w:p w:rsidR="00430720" w:rsidRPr="004B56D2" w:rsidRDefault="00430720" w:rsidP="004E31BC">
            <w:pPr>
              <w:spacing w:after="0" w:line="276" w:lineRule="auto"/>
              <w:jc w:val="center"/>
              <w:rPr>
                <w:rFonts w:ascii="Cambria" w:eastAsia="Calibri" w:hAnsi="Cambria" w:cs="Times New Roman"/>
                <w:sz w:val="20"/>
                <w:szCs w:val="20"/>
              </w:rPr>
            </w:pPr>
          </w:p>
        </w:tc>
      </w:tr>
    </w:tbl>
    <w:p w:rsidR="00430720" w:rsidRDefault="00430720" w:rsidP="00430720">
      <w:pPr>
        <w:pStyle w:val="Bezodstpw"/>
        <w:ind w:left="1440"/>
        <w:rPr>
          <w:sz w:val="24"/>
          <w:szCs w:val="24"/>
        </w:rPr>
      </w:pPr>
    </w:p>
    <w:p w:rsidR="00430720" w:rsidRPr="00E84680" w:rsidRDefault="00430720" w:rsidP="00430720">
      <w:pPr>
        <w:pStyle w:val="Bezodstpw"/>
        <w:rPr>
          <w:sz w:val="24"/>
          <w:szCs w:val="24"/>
        </w:rPr>
      </w:pPr>
    </w:p>
    <w:p w:rsidR="00430720" w:rsidRPr="00E84680" w:rsidRDefault="00430720" w:rsidP="00430720">
      <w:pPr>
        <w:pStyle w:val="Bezodstpw"/>
        <w:rPr>
          <w:sz w:val="24"/>
          <w:szCs w:val="24"/>
        </w:rPr>
      </w:pPr>
      <w:r w:rsidRPr="00E84680">
        <w:rPr>
          <w:sz w:val="24"/>
          <w:szCs w:val="24"/>
        </w:rPr>
        <w:t>4.</w:t>
      </w:r>
      <w:r w:rsidRPr="00E84680">
        <w:rPr>
          <w:sz w:val="24"/>
          <w:szCs w:val="24"/>
        </w:rPr>
        <w:tab/>
        <w:t xml:space="preserve">Uczestnikami Projektu są osoby </w:t>
      </w:r>
      <w:r>
        <w:rPr>
          <w:sz w:val="24"/>
          <w:szCs w:val="24"/>
        </w:rPr>
        <w:t>bezrobotne, które nie ukończyły 30 roku życia</w:t>
      </w:r>
    </w:p>
    <w:p w:rsidR="00430720" w:rsidRPr="00E84680" w:rsidRDefault="00430720" w:rsidP="00430720">
      <w:pPr>
        <w:pStyle w:val="Bezodstpw"/>
        <w:ind w:firstLine="708"/>
        <w:rPr>
          <w:sz w:val="24"/>
          <w:szCs w:val="24"/>
        </w:rPr>
      </w:pPr>
    </w:p>
    <w:p w:rsidR="00430720" w:rsidRPr="00274604" w:rsidRDefault="00430720" w:rsidP="00430720">
      <w:pPr>
        <w:tabs>
          <w:tab w:val="left" w:pos="567"/>
        </w:tabs>
        <w:spacing w:after="0" w:line="276" w:lineRule="auto"/>
        <w:ind w:left="720"/>
        <w:contextualSpacing/>
        <w:jc w:val="both"/>
        <w:rPr>
          <w:rFonts w:ascii="Cambria" w:eastAsia="Calibri" w:hAnsi="Cambria" w:cs="Cambria"/>
          <w:sz w:val="24"/>
          <w:szCs w:val="24"/>
        </w:rPr>
      </w:pPr>
    </w:p>
    <w:p w:rsidR="00430720" w:rsidRPr="00E84680" w:rsidRDefault="00430720" w:rsidP="00430720">
      <w:pPr>
        <w:pStyle w:val="Bezodstpw"/>
        <w:numPr>
          <w:ilvl w:val="0"/>
          <w:numId w:val="4"/>
        </w:numPr>
        <w:rPr>
          <w:rFonts w:cs="Verdana"/>
          <w:sz w:val="24"/>
          <w:szCs w:val="24"/>
          <w:lang w:eastAsia="pl-PL"/>
        </w:rPr>
      </w:pPr>
      <w:r w:rsidRPr="00E84680">
        <w:rPr>
          <w:sz w:val="24"/>
          <w:szCs w:val="24"/>
          <w:lang w:eastAsia="pl-PL"/>
        </w:rPr>
        <w:t>Usługa ma zostać zrealizowana na terenie</w:t>
      </w:r>
      <w:r>
        <w:rPr>
          <w:sz w:val="24"/>
          <w:szCs w:val="24"/>
          <w:lang w:eastAsia="pl-PL"/>
        </w:rPr>
        <w:t xml:space="preserve"> Legionowa</w:t>
      </w:r>
      <w:r w:rsidRPr="00E84680">
        <w:rPr>
          <w:sz w:val="24"/>
          <w:szCs w:val="24"/>
          <w:lang w:eastAsia="pl-PL"/>
        </w:rPr>
        <w:t xml:space="preserve">. W szczególnych przypadkach może być zrealizowana w innych miejscowościach </w:t>
      </w:r>
      <w:r>
        <w:rPr>
          <w:sz w:val="24"/>
          <w:szCs w:val="24"/>
          <w:lang w:eastAsia="pl-PL"/>
        </w:rPr>
        <w:t>w odległości do 30 km od Legionowa</w:t>
      </w:r>
      <w:r w:rsidRPr="00E84680">
        <w:rPr>
          <w:sz w:val="24"/>
          <w:szCs w:val="24"/>
          <w:lang w:eastAsia="pl-PL"/>
        </w:rPr>
        <w:t>.</w:t>
      </w:r>
    </w:p>
    <w:p w:rsidR="00430720" w:rsidRDefault="00430720" w:rsidP="00430720">
      <w:pPr>
        <w:pStyle w:val="Bezodstpw"/>
        <w:numPr>
          <w:ilvl w:val="0"/>
          <w:numId w:val="4"/>
        </w:numPr>
        <w:rPr>
          <w:bCs/>
          <w:color w:val="000000"/>
          <w:sz w:val="24"/>
          <w:szCs w:val="24"/>
        </w:rPr>
      </w:pPr>
      <w:r w:rsidRPr="00E84680">
        <w:rPr>
          <w:bCs/>
          <w:color w:val="000000"/>
          <w:sz w:val="24"/>
          <w:szCs w:val="24"/>
        </w:rPr>
        <w:t xml:space="preserve">Rodzaj walidacji i certyfikacji: usługa musi być realizowana zgodnie </w:t>
      </w:r>
      <w:r w:rsidRPr="00E84680">
        <w:rPr>
          <w:bCs/>
          <w:color w:val="000000"/>
          <w:sz w:val="24"/>
          <w:szCs w:val="24"/>
        </w:rPr>
        <w:br/>
        <w:t>z dokumentem „Wyjaśnienia Ministerstwa Infrastruktury i Rozwoju dotyczącym uzyskiwania kwalifikacji w ramach projektów współfinansowanych z Europejskiego Funduszu Społecznego”. Certyfikat ma potwierdzić uzyskanie kwalifikacji zawodowych lub uzyskanie uprawnień do wykonywania zawodu</w:t>
      </w:r>
      <w:r w:rsidR="003E066C" w:rsidRPr="003E066C">
        <w:rPr>
          <w:bCs/>
          <w:color w:val="000000"/>
          <w:sz w:val="24"/>
          <w:szCs w:val="24"/>
        </w:rPr>
        <w:t>, musi być wydany w języku polskim i angielskim.</w:t>
      </w:r>
      <w:r w:rsidRPr="00E84680">
        <w:rPr>
          <w:bCs/>
          <w:color w:val="000000"/>
          <w:sz w:val="24"/>
          <w:szCs w:val="24"/>
        </w:rPr>
        <w:t xml:space="preserve"> Certyfikaty i inne dokumenty potwierdzające uzyskanie kwalifikacji powinny być rozpoznawalne w środowisku, sektorze lub branży.</w:t>
      </w:r>
    </w:p>
    <w:p w:rsidR="00430720" w:rsidRDefault="00430720" w:rsidP="00430720">
      <w:pPr>
        <w:pStyle w:val="Bezodstpw"/>
        <w:numPr>
          <w:ilvl w:val="0"/>
          <w:numId w:val="4"/>
        </w:numPr>
        <w:rPr>
          <w:rFonts w:ascii="Cambria" w:hAnsi="Cambria"/>
          <w:sz w:val="24"/>
          <w:szCs w:val="24"/>
          <w:lang w:eastAsia="pl-PL"/>
        </w:rPr>
      </w:pPr>
      <w:r w:rsidRPr="00524241">
        <w:rPr>
          <w:rFonts w:ascii="Cambria" w:hAnsi="Cambria"/>
          <w:sz w:val="24"/>
          <w:szCs w:val="24"/>
        </w:rPr>
        <w:t>W zakresie organizacji szkole</w:t>
      </w:r>
      <w:r w:rsidR="006A059A">
        <w:rPr>
          <w:rFonts w:ascii="Cambria" w:hAnsi="Cambria"/>
          <w:sz w:val="24"/>
          <w:szCs w:val="24"/>
        </w:rPr>
        <w:t>nia</w:t>
      </w:r>
      <w:r w:rsidRPr="00524241">
        <w:rPr>
          <w:rFonts w:ascii="Cambria" w:hAnsi="Cambria"/>
          <w:sz w:val="24"/>
          <w:szCs w:val="24"/>
        </w:rPr>
        <w:t xml:space="preserve"> Wykonawca zobowiązany będzie do:</w:t>
      </w:r>
    </w:p>
    <w:p w:rsidR="003E066C" w:rsidRPr="003E066C" w:rsidRDefault="004C713B" w:rsidP="004C713B">
      <w:pPr>
        <w:pStyle w:val="Bezodstpw"/>
        <w:ind w:left="927"/>
        <w:rPr>
          <w:rFonts w:ascii="Cambria" w:hAnsi="Cambria"/>
          <w:sz w:val="24"/>
          <w:szCs w:val="24"/>
        </w:rPr>
      </w:pPr>
      <w:r>
        <w:rPr>
          <w:rFonts w:ascii="Cambria" w:hAnsi="Cambria"/>
          <w:sz w:val="24"/>
          <w:szCs w:val="24"/>
        </w:rPr>
        <w:t xml:space="preserve">- </w:t>
      </w:r>
      <w:r w:rsidR="003E066C">
        <w:rPr>
          <w:rFonts w:ascii="Cambria" w:hAnsi="Cambria"/>
          <w:sz w:val="24"/>
          <w:szCs w:val="24"/>
        </w:rPr>
        <w:t>przeprowadzenia badań lekarskich niezbędnych do udziału w szkoleniu;</w:t>
      </w:r>
    </w:p>
    <w:p w:rsidR="00430720" w:rsidRPr="00524241" w:rsidRDefault="004C713B" w:rsidP="004C713B">
      <w:pPr>
        <w:pStyle w:val="Bezodstpw"/>
        <w:ind w:left="847"/>
        <w:rPr>
          <w:rFonts w:ascii="Cambria" w:hAnsi="Cambria"/>
          <w:sz w:val="24"/>
          <w:szCs w:val="24"/>
        </w:rPr>
      </w:pPr>
      <w:r>
        <w:rPr>
          <w:rFonts w:ascii="Cambria" w:hAnsi="Cambria"/>
          <w:sz w:val="24"/>
          <w:szCs w:val="24"/>
        </w:rPr>
        <w:t xml:space="preserve"> - </w:t>
      </w:r>
      <w:r w:rsidR="00430720" w:rsidRPr="00524241">
        <w:rPr>
          <w:rFonts w:ascii="Cambria" w:hAnsi="Cambria"/>
          <w:sz w:val="24"/>
          <w:szCs w:val="24"/>
        </w:rPr>
        <w:t>kompleksowego przeprowadzenia szkole</w:t>
      </w:r>
      <w:r w:rsidR="006A059A">
        <w:rPr>
          <w:rFonts w:ascii="Cambria" w:hAnsi="Cambria"/>
          <w:sz w:val="24"/>
          <w:szCs w:val="24"/>
        </w:rPr>
        <w:t>nia</w:t>
      </w:r>
      <w:r w:rsidR="00430720" w:rsidRPr="00524241">
        <w:rPr>
          <w:rFonts w:ascii="Cambria" w:hAnsi="Cambria"/>
          <w:sz w:val="24"/>
          <w:szCs w:val="24"/>
        </w:rPr>
        <w:t>;</w:t>
      </w:r>
    </w:p>
    <w:p w:rsidR="00430720" w:rsidRPr="00524241" w:rsidRDefault="004C713B" w:rsidP="004C713B">
      <w:pPr>
        <w:pStyle w:val="Bezodstpw"/>
        <w:ind w:left="862"/>
        <w:rPr>
          <w:rFonts w:ascii="Cambria" w:hAnsi="Cambria"/>
          <w:sz w:val="24"/>
          <w:szCs w:val="24"/>
        </w:rPr>
      </w:pPr>
      <w:r>
        <w:rPr>
          <w:rFonts w:ascii="Cambria" w:hAnsi="Cambria"/>
          <w:sz w:val="24"/>
          <w:szCs w:val="24"/>
        </w:rPr>
        <w:t xml:space="preserve"> - </w:t>
      </w:r>
      <w:r w:rsidR="00430720" w:rsidRPr="00524241">
        <w:rPr>
          <w:rFonts w:ascii="Cambria" w:hAnsi="Cambria"/>
          <w:sz w:val="24"/>
          <w:szCs w:val="24"/>
        </w:rPr>
        <w:t>obsługi administracyjnej podczas szkole</w:t>
      </w:r>
      <w:r w:rsidR="006A059A">
        <w:rPr>
          <w:rFonts w:ascii="Cambria" w:hAnsi="Cambria"/>
          <w:sz w:val="24"/>
          <w:szCs w:val="24"/>
        </w:rPr>
        <w:t>nia</w:t>
      </w:r>
      <w:r w:rsidR="00430720" w:rsidRPr="00524241">
        <w:rPr>
          <w:rFonts w:ascii="Cambria" w:hAnsi="Cambria"/>
          <w:sz w:val="24"/>
          <w:szCs w:val="24"/>
        </w:rPr>
        <w:t>;</w:t>
      </w:r>
    </w:p>
    <w:p w:rsidR="00430720" w:rsidRPr="00524241" w:rsidRDefault="004C713B" w:rsidP="004C713B">
      <w:pPr>
        <w:pStyle w:val="Bezodstpw"/>
        <w:ind w:left="862"/>
        <w:rPr>
          <w:rFonts w:ascii="Cambria" w:hAnsi="Cambria"/>
          <w:sz w:val="24"/>
          <w:szCs w:val="24"/>
        </w:rPr>
      </w:pPr>
      <w:r>
        <w:rPr>
          <w:rFonts w:ascii="Cambria" w:hAnsi="Cambria"/>
          <w:sz w:val="24"/>
          <w:szCs w:val="24"/>
        </w:rPr>
        <w:t xml:space="preserve"> - </w:t>
      </w:r>
      <w:r w:rsidR="00430720" w:rsidRPr="00524241">
        <w:rPr>
          <w:rFonts w:ascii="Cambria" w:hAnsi="Cambria"/>
          <w:sz w:val="24"/>
          <w:szCs w:val="24"/>
        </w:rPr>
        <w:t xml:space="preserve">zapewnienia wykwalifikowanej kadry trenerów posiadających doświadczenie </w:t>
      </w:r>
      <w:r>
        <w:rPr>
          <w:rFonts w:ascii="Cambria" w:hAnsi="Cambria"/>
          <w:sz w:val="24"/>
          <w:szCs w:val="24"/>
        </w:rPr>
        <w:t xml:space="preserve">   </w:t>
      </w:r>
      <w:r w:rsidR="00430720" w:rsidRPr="00524241">
        <w:rPr>
          <w:rFonts w:ascii="Cambria" w:hAnsi="Cambria"/>
          <w:sz w:val="24"/>
          <w:szCs w:val="24"/>
        </w:rPr>
        <w:t>w obszarze merytorycznym szkolenia</w:t>
      </w:r>
      <w:r w:rsidR="006A059A">
        <w:rPr>
          <w:rFonts w:ascii="Cambria" w:hAnsi="Cambria"/>
          <w:sz w:val="24"/>
          <w:szCs w:val="24"/>
        </w:rPr>
        <w:t xml:space="preserve"> oraz danego modułu</w:t>
      </w:r>
      <w:r w:rsidR="00430720" w:rsidRPr="00524241">
        <w:rPr>
          <w:rFonts w:ascii="Cambria" w:hAnsi="Cambria"/>
          <w:sz w:val="24"/>
          <w:szCs w:val="24"/>
        </w:rPr>
        <w:t>;</w:t>
      </w:r>
    </w:p>
    <w:p w:rsidR="00430720" w:rsidRPr="00524241" w:rsidRDefault="004C713B" w:rsidP="004C713B">
      <w:pPr>
        <w:pStyle w:val="Bezodstpw"/>
        <w:ind w:left="862"/>
        <w:rPr>
          <w:rFonts w:ascii="Cambria" w:hAnsi="Cambria"/>
          <w:sz w:val="24"/>
          <w:szCs w:val="24"/>
        </w:rPr>
      </w:pPr>
      <w:r>
        <w:rPr>
          <w:rFonts w:ascii="Cambria" w:hAnsi="Cambria"/>
          <w:sz w:val="24"/>
          <w:szCs w:val="24"/>
        </w:rPr>
        <w:t xml:space="preserve"> - </w:t>
      </w:r>
      <w:r w:rsidR="00430720" w:rsidRPr="00524241">
        <w:rPr>
          <w:rFonts w:ascii="Cambria" w:hAnsi="Cambria"/>
          <w:sz w:val="24"/>
          <w:szCs w:val="24"/>
        </w:rPr>
        <w:t xml:space="preserve">zapewnienia odpowiednio wyposażonych </w:t>
      </w:r>
      <w:proofErr w:type="spellStart"/>
      <w:r w:rsidR="00430720" w:rsidRPr="00524241">
        <w:rPr>
          <w:rFonts w:ascii="Cambria" w:hAnsi="Cambria"/>
          <w:sz w:val="24"/>
          <w:szCs w:val="24"/>
        </w:rPr>
        <w:t>sal</w:t>
      </w:r>
      <w:proofErr w:type="spellEnd"/>
      <w:r w:rsidR="00430720" w:rsidRPr="00524241">
        <w:rPr>
          <w:rFonts w:ascii="Cambria" w:hAnsi="Cambria"/>
          <w:sz w:val="24"/>
          <w:szCs w:val="24"/>
        </w:rPr>
        <w:t xml:space="preserve"> szkoleniowych </w:t>
      </w:r>
    </w:p>
    <w:p w:rsidR="00430720" w:rsidRPr="00524241" w:rsidRDefault="004C713B" w:rsidP="004C713B">
      <w:pPr>
        <w:pStyle w:val="Bezodstpw"/>
        <w:ind w:left="862"/>
        <w:rPr>
          <w:rFonts w:ascii="Cambria" w:hAnsi="Cambria"/>
          <w:sz w:val="24"/>
          <w:szCs w:val="24"/>
        </w:rPr>
      </w:pPr>
      <w:r>
        <w:rPr>
          <w:rFonts w:ascii="Cambria" w:hAnsi="Cambria"/>
          <w:sz w:val="24"/>
          <w:szCs w:val="24"/>
        </w:rPr>
        <w:t xml:space="preserve"> - </w:t>
      </w:r>
      <w:r w:rsidR="00430720" w:rsidRPr="00524241">
        <w:rPr>
          <w:rFonts w:ascii="Cambria" w:hAnsi="Cambria"/>
          <w:sz w:val="24"/>
          <w:szCs w:val="24"/>
        </w:rPr>
        <w:t>zapewnienia odpowiedniego zaplecza technicznego na potrzeby realizacji</w:t>
      </w:r>
      <w:r w:rsidR="00430720">
        <w:rPr>
          <w:rFonts w:ascii="Cambria" w:hAnsi="Cambria"/>
          <w:sz w:val="24"/>
          <w:szCs w:val="24"/>
        </w:rPr>
        <w:t xml:space="preserve"> zajęć</w:t>
      </w:r>
      <w:r w:rsidR="00430720" w:rsidRPr="00524241">
        <w:rPr>
          <w:rFonts w:ascii="Cambria" w:hAnsi="Cambria"/>
          <w:sz w:val="24"/>
          <w:szCs w:val="24"/>
        </w:rPr>
        <w:t xml:space="preserve"> teoretycznych i praktycznych oraz egzaminu zewnętrznego, dostępu do pojazdów, maszyn, komputerów wraz z oprogramowaniem i innych urządzeń niezbędnych do prawidłowego przeprowadzenia szkole</w:t>
      </w:r>
      <w:r w:rsidR="006A059A">
        <w:rPr>
          <w:rFonts w:ascii="Cambria" w:hAnsi="Cambria"/>
          <w:sz w:val="24"/>
          <w:szCs w:val="24"/>
        </w:rPr>
        <w:t>nia</w:t>
      </w:r>
      <w:r w:rsidR="00430720" w:rsidRPr="00524241">
        <w:rPr>
          <w:rFonts w:ascii="Cambria" w:hAnsi="Cambria"/>
          <w:sz w:val="24"/>
          <w:szCs w:val="24"/>
        </w:rPr>
        <w:t xml:space="preserve"> oraz spełnienia wymogów aktualnych regulacji prawnych dotyczących szkoleń i nabywania odpowiednich kwalifikacji przez uczestników szkole</w:t>
      </w:r>
      <w:r w:rsidR="006A059A">
        <w:rPr>
          <w:rFonts w:ascii="Cambria" w:hAnsi="Cambria"/>
          <w:sz w:val="24"/>
          <w:szCs w:val="24"/>
        </w:rPr>
        <w:t>nia</w:t>
      </w:r>
      <w:r w:rsidR="00430720" w:rsidRPr="00524241">
        <w:rPr>
          <w:rFonts w:ascii="Cambria" w:hAnsi="Cambria"/>
          <w:sz w:val="24"/>
          <w:szCs w:val="24"/>
        </w:rPr>
        <w:t>;</w:t>
      </w:r>
    </w:p>
    <w:p w:rsidR="00430720" w:rsidRPr="00524241" w:rsidRDefault="004C713B" w:rsidP="004C713B">
      <w:pPr>
        <w:pStyle w:val="Bezodstpw"/>
        <w:ind w:left="862"/>
        <w:rPr>
          <w:rFonts w:ascii="Cambria" w:hAnsi="Cambria"/>
          <w:sz w:val="24"/>
          <w:szCs w:val="24"/>
        </w:rPr>
      </w:pPr>
      <w:r>
        <w:rPr>
          <w:rFonts w:ascii="Cambria" w:hAnsi="Cambria"/>
          <w:sz w:val="24"/>
          <w:szCs w:val="24"/>
        </w:rPr>
        <w:t xml:space="preserve"> - </w:t>
      </w:r>
      <w:r w:rsidR="00430720" w:rsidRPr="00524241">
        <w:rPr>
          <w:rFonts w:ascii="Cambria" w:hAnsi="Cambria"/>
          <w:sz w:val="24"/>
          <w:szCs w:val="24"/>
        </w:rPr>
        <w:t>zapewnieni</w:t>
      </w:r>
      <w:r w:rsidR="0063082F">
        <w:rPr>
          <w:rFonts w:ascii="Cambria" w:hAnsi="Cambria"/>
          <w:sz w:val="24"/>
          <w:szCs w:val="24"/>
        </w:rPr>
        <w:t>a</w:t>
      </w:r>
      <w:r w:rsidR="00430720" w:rsidRPr="00524241">
        <w:rPr>
          <w:rFonts w:ascii="Cambria" w:hAnsi="Cambria"/>
          <w:sz w:val="24"/>
          <w:szCs w:val="24"/>
        </w:rPr>
        <w:t xml:space="preserve"> stanowisk szkoleniowych wyposażonych w niezbędny do przeprowadzenia szkolenia sprzęt;</w:t>
      </w:r>
    </w:p>
    <w:p w:rsidR="00430720" w:rsidRDefault="004C713B" w:rsidP="004C713B">
      <w:pPr>
        <w:pStyle w:val="Bezodstpw"/>
        <w:ind w:left="862"/>
        <w:rPr>
          <w:rFonts w:ascii="Cambria" w:hAnsi="Cambria"/>
          <w:sz w:val="24"/>
          <w:szCs w:val="24"/>
        </w:rPr>
      </w:pPr>
      <w:r>
        <w:rPr>
          <w:rFonts w:ascii="Cambria" w:hAnsi="Cambria"/>
          <w:sz w:val="24"/>
          <w:szCs w:val="24"/>
        </w:rPr>
        <w:t xml:space="preserve"> - </w:t>
      </w:r>
      <w:r w:rsidR="00430720">
        <w:rPr>
          <w:rFonts w:ascii="Cambria" w:hAnsi="Cambria"/>
          <w:sz w:val="24"/>
          <w:szCs w:val="24"/>
        </w:rPr>
        <w:t>z</w:t>
      </w:r>
      <w:r w:rsidR="00430720" w:rsidRPr="00524241">
        <w:rPr>
          <w:rFonts w:ascii="Cambria" w:hAnsi="Cambria"/>
          <w:sz w:val="24"/>
          <w:szCs w:val="24"/>
        </w:rPr>
        <w:t xml:space="preserve">apewnienia materiałów szkoleniowych (notatników, podręczników lub materiałów powielanych – odzwierciedlających materiał dydaktyczny jaki jest niezbędny do opanowania materiału w zakresie uzyskania danej </w:t>
      </w:r>
      <w:r w:rsidR="00430720" w:rsidRPr="00524241">
        <w:rPr>
          <w:rFonts w:ascii="Cambria" w:hAnsi="Cambria"/>
          <w:sz w:val="24"/>
          <w:szCs w:val="24"/>
        </w:rPr>
        <w:lastRenderedPageBreak/>
        <w:t xml:space="preserve">kwalifikacji/uprawnień, ćwiczeń, prezentacji) oraz przekazanie ich uczestnikom projektu z zastosowaniem formatu wizualizacji właściwej dla projektów </w:t>
      </w:r>
      <w:r w:rsidR="00130ED2">
        <w:rPr>
          <w:rFonts w:ascii="Cambria" w:hAnsi="Cambria"/>
          <w:sz w:val="24"/>
          <w:szCs w:val="24"/>
        </w:rPr>
        <w:t xml:space="preserve">realizowanych </w:t>
      </w:r>
      <w:r w:rsidR="00430720" w:rsidRPr="00524241">
        <w:rPr>
          <w:rFonts w:ascii="Cambria" w:hAnsi="Cambria"/>
          <w:sz w:val="24"/>
          <w:szCs w:val="24"/>
        </w:rPr>
        <w:t>zgodnie z wytycznymi w zakresie informacji i promocji programów operacyjnych polityki spójności na lata 2014-2020;</w:t>
      </w:r>
    </w:p>
    <w:p w:rsidR="007E6773" w:rsidRPr="00524241" w:rsidRDefault="007E6773" w:rsidP="004C713B">
      <w:pPr>
        <w:pStyle w:val="Bezodstpw"/>
        <w:rPr>
          <w:rFonts w:ascii="Cambria" w:hAnsi="Cambria"/>
          <w:sz w:val="24"/>
          <w:szCs w:val="24"/>
        </w:rPr>
      </w:pPr>
    </w:p>
    <w:p w:rsidR="00430720" w:rsidRPr="00524241" w:rsidRDefault="00430720" w:rsidP="00430720">
      <w:pPr>
        <w:pStyle w:val="Bezodstpw"/>
        <w:rPr>
          <w:rFonts w:ascii="Cambria" w:hAnsi="Cambria"/>
          <w:sz w:val="24"/>
          <w:szCs w:val="24"/>
        </w:rPr>
      </w:pPr>
    </w:p>
    <w:p w:rsidR="00430720" w:rsidRPr="00524241" w:rsidRDefault="00430720" w:rsidP="004C713B">
      <w:pPr>
        <w:pStyle w:val="Bezodstpw"/>
        <w:numPr>
          <w:ilvl w:val="0"/>
          <w:numId w:val="4"/>
        </w:numPr>
        <w:rPr>
          <w:rFonts w:ascii="Cambria" w:hAnsi="Cambria"/>
          <w:sz w:val="24"/>
          <w:szCs w:val="24"/>
        </w:rPr>
      </w:pPr>
      <w:r w:rsidRPr="00524241">
        <w:rPr>
          <w:rFonts w:ascii="Cambria" w:hAnsi="Cambria"/>
          <w:sz w:val="24"/>
          <w:szCs w:val="24"/>
        </w:rPr>
        <w:t>W zakresie walidacji i certyfikacji Wykonawca zobowiązany będzie do:</w:t>
      </w:r>
    </w:p>
    <w:p w:rsidR="00430720" w:rsidRPr="00524241" w:rsidRDefault="00430720" w:rsidP="00430720">
      <w:pPr>
        <w:pStyle w:val="Bezodstpw"/>
        <w:numPr>
          <w:ilvl w:val="0"/>
          <w:numId w:val="6"/>
        </w:numPr>
        <w:rPr>
          <w:rFonts w:ascii="Cambria" w:hAnsi="Cambria"/>
          <w:b/>
          <w:sz w:val="24"/>
          <w:szCs w:val="24"/>
        </w:rPr>
      </w:pPr>
      <w:r w:rsidRPr="00524241">
        <w:rPr>
          <w:rFonts w:ascii="Cambria" w:hAnsi="Cambria"/>
          <w:sz w:val="24"/>
          <w:szCs w:val="24"/>
        </w:rPr>
        <w:t>wyboru zewnętrznej instytucji walidującej i certyfikującej, która posiada właściwe uprawnienia, akredytacje do przeprowadzenia walidacji i certyfikacji zgodnie z dokumentem „Wyjaśnienia Ministerstwa Infrastruktury i Rozwoju dotyczące uzyskiwania kwalifikacji w ramach projektów współfinansowanych z Europejskiego Funduszu Społecznego”;</w:t>
      </w:r>
      <w:r w:rsidR="00AD6F3A">
        <w:rPr>
          <w:rFonts w:ascii="Cambria" w:hAnsi="Cambria"/>
          <w:sz w:val="24"/>
          <w:szCs w:val="24"/>
        </w:rPr>
        <w:t xml:space="preserve"> egzamin musi zostać przeprowadzony</w:t>
      </w:r>
      <w:r w:rsidR="00AD6F3A" w:rsidRPr="00AD6F3A">
        <w:rPr>
          <w:sz w:val="24"/>
          <w:szCs w:val="24"/>
        </w:rPr>
        <w:t xml:space="preserve"> </w:t>
      </w:r>
      <w:r w:rsidR="00AD6F3A" w:rsidRPr="00AD6F3A">
        <w:rPr>
          <w:rFonts w:ascii="Cambria" w:hAnsi="Cambria"/>
          <w:sz w:val="24"/>
          <w:szCs w:val="24"/>
        </w:rPr>
        <w:t xml:space="preserve">maksymalnie w terminie do 21 dni po zakończeniu szkolenia.  </w:t>
      </w:r>
    </w:p>
    <w:p w:rsidR="00430720" w:rsidRPr="00524241" w:rsidRDefault="00430720" w:rsidP="00430720">
      <w:pPr>
        <w:pStyle w:val="Bezodstpw"/>
        <w:numPr>
          <w:ilvl w:val="0"/>
          <w:numId w:val="6"/>
        </w:numPr>
        <w:rPr>
          <w:rFonts w:ascii="Cambria" w:hAnsi="Cambria"/>
          <w:b/>
          <w:sz w:val="24"/>
          <w:szCs w:val="24"/>
        </w:rPr>
      </w:pPr>
      <w:r w:rsidRPr="00524241">
        <w:rPr>
          <w:rFonts w:ascii="Cambria" w:hAnsi="Cambria"/>
          <w:sz w:val="24"/>
          <w:szCs w:val="24"/>
        </w:rPr>
        <w:t>kompleksowego przeprowadzenia walidacji i certyfikacji;</w:t>
      </w:r>
    </w:p>
    <w:p w:rsidR="00430720" w:rsidRPr="00524241" w:rsidRDefault="00430720" w:rsidP="00430720">
      <w:pPr>
        <w:pStyle w:val="Bezodstpw"/>
        <w:numPr>
          <w:ilvl w:val="0"/>
          <w:numId w:val="6"/>
        </w:numPr>
        <w:rPr>
          <w:rFonts w:ascii="Cambria" w:hAnsi="Cambria"/>
          <w:b/>
          <w:sz w:val="24"/>
          <w:szCs w:val="24"/>
        </w:rPr>
      </w:pPr>
      <w:r w:rsidRPr="00524241">
        <w:rPr>
          <w:rFonts w:ascii="Cambria" w:hAnsi="Cambria"/>
          <w:sz w:val="24"/>
          <w:szCs w:val="24"/>
        </w:rPr>
        <w:t>zapewnienia odpowiednio w</w:t>
      </w:r>
      <w:r>
        <w:rPr>
          <w:rFonts w:ascii="Cambria" w:hAnsi="Cambria"/>
          <w:sz w:val="24"/>
          <w:szCs w:val="24"/>
        </w:rPr>
        <w:t xml:space="preserve">yposażonej sali egzaminacyjnej </w:t>
      </w:r>
    </w:p>
    <w:p w:rsidR="00430720" w:rsidRPr="00524241" w:rsidRDefault="00430720" w:rsidP="004C713B">
      <w:pPr>
        <w:pStyle w:val="Bezodstpw"/>
        <w:numPr>
          <w:ilvl w:val="0"/>
          <w:numId w:val="4"/>
        </w:numPr>
        <w:rPr>
          <w:rFonts w:ascii="Cambria" w:hAnsi="Cambria"/>
          <w:b/>
          <w:sz w:val="24"/>
          <w:szCs w:val="24"/>
        </w:rPr>
      </w:pPr>
      <w:r w:rsidRPr="00524241">
        <w:rPr>
          <w:rFonts w:ascii="Cambria" w:hAnsi="Cambria"/>
          <w:sz w:val="24"/>
          <w:szCs w:val="24"/>
        </w:rPr>
        <w:t xml:space="preserve">    W ramach umówionego wynagrodzenia:</w:t>
      </w:r>
    </w:p>
    <w:p w:rsidR="00430720" w:rsidRPr="00524241" w:rsidRDefault="00430720" w:rsidP="00430720">
      <w:pPr>
        <w:pStyle w:val="Bezodstpw"/>
        <w:numPr>
          <w:ilvl w:val="0"/>
          <w:numId w:val="7"/>
        </w:numPr>
        <w:rPr>
          <w:rFonts w:ascii="Cambria" w:hAnsi="Cambria"/>
          <w:b/>
          <w:sz w:val="24"/>
          <w:szCs w:val="24"/>
        </w:rPr>
      </w:pPr>
      <w:r w:rsidRPr="00524241">
        <w:rPr>
          <w:rFonts w:ascii="Cambria" w:hAnsi="Cambria"/>
          <w:sz w:val="24"/>
          <w:szCs w:val="24"/>
        </w:rPr>
        <w:t xml:space="preserve">zapewnienia przystąpienia do egzaminu zewnętrznego każdemu uczestnikowi </w:t>
      </w:r>
      <w:r>
        <w:rPr>
          <w:rFonts w:ascii="Cambria" w:hAnsi="Cambria"/>
          <w:sz w:val="24"/>
          <w:szCs w:val="24"/>
        </w:rPr>
        <w:t xml:space="preserve">     </w:t>
      </w:r>
      <w:r w:rsidRPr="00524241">
        <w:rPr>
          <w:rFonts w:ascii="Cambria" w:hAnsi="Cambria"/>
          <w:sz w:val="24"/>
          <w:szCs w:val="24"/>
        </w:rPr>
        <w:t>projektu oraz jednej poprawki w przypadku nie uzyskania wyniku pozytywnego;</w:t>
      </w:r>
    </w:p>
    <w:p w:rsidR="00430720" w:rsidRPr="00524241" w:rsidRDefault="00430720" w:rsidP="00430720">
      <w:pPr>
        <w:pStyle w:val="Bezodstpw"/>
        <w:numPr>
          <w:ilvl w:val="0"/>
          <w:numId w:val="7"/>
        </w:numPr>
        <w:rPr>
          <w:rFonts w:ascii="Cambria" w:hAnsi="Cambria"/>
          <w:b/>
          <w:sz w:val="24"/>
          <w:szCs w:val="24"/>
        </w:rPr>
      </w:pPr>
      <w:r w:rsidRPr="00524241">
        <w:rPr>
          <w:rFonts w:ascii="Cambria" w:hAnsi="Cambria"/>
          <w:sz w:val="24"/>
          <w:szCs w:val="24"/>
        </w:rPr>
        <w:t>wydania każdemu uczestnikowi certyfikatu</w:t>
      </w:r>
      <w:r w:rsidR="004C713B" w:rsidRPr="004C713B">
        <w:rPr>
          <w:rFonts w:ascii="Cambria" w:hAnsi="Cambria"/>
          <w:sz w:val="24"/>
          <w:szCs w:val="24"/>
        </w:rPr>
        <w:t xml:space="preserve">, w języku polskim i angielskim, </w:t>
      </w:r>
      <w:r w:rsidRPr="00524241">
        <w:rPr>
          <w:rFonts w:ascii="Cambria" w:hAnsi="Cambria"/>
          <w:sz w:val="24"/>
          <w:szCs w:val="24"/>
        </w:rPr>
        <w:t xml:space="preserve"> potwierdzającego nabyte kwalifikacje lub uzyskanie uprawnień do wykonania zawodu unormowanych w rozporządzeniu właściwego ministra po pozytywnym wyniku egzaminu zewnętrznego – certyfikat wydaje instytucja certyfikująca.</w:t>
      </w:r>
    </w:p>
    <w:p w:rsidR="00430720" w:rsidRPr="00524241" w:rsidRDefault="00430720" w:rsidP="00430720">
      <w:pPr>
        <w:pStyle w:val="Bezodstpw"/>
        <w:rPr>
          <w:rFonts w:ascii="Cambria" w:hAnsi="Cambria"/>
          <w:sz w:val="24"/>
          <w:szCs w:val="24"/>
        </w:rPr>
      </w:pPr>
      <w:r>
        <w:rPr>
          <w:rFonts w:ascii="Cambria" w:hAnsi="Cambria"/>
          <w:sz w:val="24"/>
          <w:szCs w:val="24"/>
        </w:rPr>
        <w:t>10.</w:t>
      </w:r>
      <w:r w:rsidRPr="00524241">
        <w:rPr>
          <w:rFonts w:ascii="Cambria" w:hAnsi="Cambria"/>
          <w:sz w:val="24"/>
          <w:szCs w:val="24"/>
        </w:rPr>
        <w:t xml:space="preserve">    Ponadto Wykonawca ma obowiązek:</w:t>
      </w:r>
    </w:p>
    <w:p w:rsidR="00430720" w:rsidRPr="00524241" w:rsidRDefault="00430720" w:rsidP="00430720">
      <w:pPr>
        <w:pStyle w:val="Bezodstpw"/>
        <w:ind w:left="360"/>
        <w:rPr>
          <w:rFonts w:ascii="Cambria" w:hAnsi="Cambria"/>
          <w:sz w:val="24"/>
          <w:szCs w:val="24"/>
        </w:rPr>
      </w:pPr>
      <w:r>
        <w:rPr>
          <w:rFonts w:ascii="Cambria" w:hAnsi="Cambria"/>
          <w:sz w:val="24"/>
          <w:szCs w:val="24"/>
        </w:rPr>
        <w:t>1)</w:t>
      </w:r>
      <w:r>
        <w:rPr>
          <w:rFonts w:ascii="Cambria" w:hAnsi="Cambria"/>
          <w:sz w:val="24"/>
          <w:szCs w:val="24"/>
        </w:rPr>
        <w:tab/>
      </w:r>
      <w:r w:rsidRPr="00524241">
        <w:rPr>
          <w:rFonts w:ascii="Cambria" w:hAnsi="Cambria"/>
          <w:sz w:val="24"/>
          <w:szCs w:val="24"/>
        </w:rPr>
        <w:t>prowadzić dokumentację szkole</w:t>
      </w:r>
      <w:r w:rsidR="0063082F">
        <w:rPr>
          <w:rFonts w:ascii="Cambria" w:hAnsi="Cambria"/>
          <w:sz w:val="24"/>
          <w:szCs w:val="24"/>
        </w:rPr>
        <w:t>nia</w:t>
      </w:r>
      <w:r w:rsidRPr="00524241">
        <w:rPr>
          <w:rFonts w:ascii="Cambria" w:hAnsi="Cambria"/>
          <w:sz w:val="24"/>
          <w:szCs w:val="24"/>
        </w:rPr>
        <w:t>: listy obecności</w:t>
      </w:r>
      <w:r>
        <w:rPr>
          <w:rFonts w:ascii="Cambria" w:hAnsi="Cambria"/>
          <w:sz w:val="24"/>
          <w:szCs w:val="24"/>
        </w:rPr>
        <w:t>,</w:t>
      </w:r>
      <w:r w:rsidRPr="00773E1F">
        <w:rPr>
          <w:rFonts w:ascii="Cambria" w:hAnsi="Cambria"/>
          <w:sz w:val="24"/>
          <w:szCs w:val="24"/>
        </w:rPr>
        <w:t xml:space="preserve"> </w:t>
      </w:r>
      <w:r w:rsidRPr="00524241">
        <w:rPr>
          <w:rFonts w:ascii="Cambria" w:hAnsi="Cambria"/>
          <w:sz w:val="24"/>
          <w:szCs w:val="24"/>
        </w:rPr>
        <w:t>potwierdzenia</w:t>
      </w:r>
      <w:r>
        <w:rPr>
          <w:rFonts w:ascii="Cambria" w:hAnsi="Cambria"/>
          <w:sz w:val="24"/>
          <w:szCs w:val="24"/>
        </w:rPr>
        <w:t xml:space="preserve"> odbioru</w:t>
      </w:r>
      <w:r w:rsidRPr="00524241">
        <w:rPr>
          <w:rFonts w:ascii="Cambria" w:hAnsi="Cambria"/>
          <w:sz w:val="24"/>
          <w:szCs w:val="24"/>
        </w:rPr>
        <w:t xml:space="preserve"> materiałów szkoleniowych, dzienniki zajęć,</w:t>
      </w:r>
      <w:r>
        <w:rPr>
          <w:rFonts w:ascii="Cambria" w:hAnsi="Cambria"/>
          <w:sz w:val="24"/>
          <w:szCs w:val="24"/>
        </w:rPr>
        <w:t xml:space="preserve"> itp.</w:t>
      </w:r>
      <w:r w:rsidRPr="00524241">
        <w:rPr>
          <w:rFonts w:ascii="Cambria" w:hAnsi="Cambria"/>
          <w:sz w:val="24"/>
          <w:szCs w:val="24"/>
        </w:rPr>
        <w:t xml:space="preserve"> </w:t>
      </w:r>
    </w:p>
    <w:p w:rsidR="00430720" w:rsidRPr="00524241" w:rsidRDefault="00430720" w:rsidP="00430720">
      <w:pPr>
        <w:pStyle w:val="Bezodstpw"/>
        <w:ind w:left="360"/>
        <w:rPr>
          <w:rFonts w:ascii="Cambria" w:hAnsi="Cambria"/>
          <w:sz w:val="24"/>
          <w:szCs w:val="24"/>
        </w:rPr>
      </w:pPr>
      <w:r>
        <w:rPr>
          <w:rFonts w:ascii="Cambria" w:hAnsi="Cambria"/>
          <w:sz w:val="24"/>
          <w:szCs w:val="24"/>
        </w:rPr>
        <w:t>2)</w:t>
      </w:r>
      <w:r>
        <w:rPr>
          <w:rFonts w:ascii="Cambria" w:hAnsi="Cambria"/>
          <w:sz w:val="24"/>
          <w:szCs w:val="24"/>
        </w:rPr>
        <w:tab/>
      </w:r>
      <w:r w:rsidRPr="00524241">
        <w:rPr>
          <w:rFonts w:ascii="Cambria" w:hAnsi="Cambria"/>
          <w:sz w:val="24"/>
          <w:szCs w:val="24"/>
        </w:rPr>
        <w:t>co miesiąc (do 5 dni od zakończenia miesiąca kalendarzowego) przekazać informacje o zrealizowanej w danym miesiącu liczbie godzin szkolenia wraz z kserokopiami list obecności;</w:t>
      </w:r>
    </w:p>
    <w:p w:rsidR="00430720" w:rsidRPr="00524241" w:rsidRDefault="00430720" w:rsidP="00430720">
      <w:pPr>
        <w:pStyle w:val="Bezodstpw"/>
        <w:ind w:left="360"/>
        <w:rPr>
          <w:rFonts w:ascii="Cambria" w:hAnsi="Cambria"/>
          <w:sz w:val="24"/>
          <w:szCs w:val="24"/>
        </w:rPr>
      </w:pPr>
      <w:r>
        <w:rPr>
          <w:rFonts w:ascii="Cambria" w:hAnsi="Cambria"/>
          <w:sz w:val="24"/>
          <w:szCs w:val="24"/>
        </w:rPr>
        <w:t>3)</w:t>
      </w:r>
      <w:r>
        <w:rPr>
          <w:rFonts w:ascii="Cambria" w:hAnsi="Cambria"/>
          <w:sz w:val="24"/>
          <w:szCs w:val="24"/>
        </w:rPr>
        <w:tab/>
      </w:r>
      <w:r w:rsidRPr="00524241">
        <w:rPr>
          <w:rFonts w:ascii="Cambria" w:hAnsi="Cambria"/>
          <w:sz w:val="24"/>
          <w:szCs w:val="24"/>
        </w:rPr>
        <w:t>przekazywać na bieżąco informacje o każdej nieobecności na szkoleniu uczestnika projektu (nie później niż w dniu szkolenia);</w:t>
      </w:r>
    </w:p>
    <w:p w:rsidR="00430720" w:rsidRPr="00524241" w:rsidRDefault="00430720" w:rsidP="00430720">
      <w:pPr>
        <w:pStyle w:val="Bezodstpw"/>
        <w:ind w:left="360"/>
        <w:rPr>
          <w:rFonts w:ascii="Cambria" w:hAnsi="Cambria"/>
          <w:sz w:val="24"/>
          <w:szCs w:val="24"/>
        </w:rPr>
      </w:pPr>
      <w:r>
        <w:rPr>
          <w:rFonts w:ascii="Cambria" w:hAnsi="Cambria"/>
          <w:sz w:val="24"/>
          <w:szCs w:val="24"/>
        </w:rPr>
        <w:t>4)</w:t>
      </w:r>
      <w:r>
        <w:rPr>
          <w:rFonts w:ascii="Cambria" w:hAnsi="Cambria"/>
          <w:sz w:val="24"/>
          <w:szCs w:val="24"/>
        </w:rPr>
        <w:tab/>
      </w:r>
      <w:r w:rsidRPr="00524241">
        <w:rPr>
          <w:rFonts w:ascii="Cambria" w:hAnsi="Cambria"/>
          <w:sz w:val="24"/>
          <w:szCs w:val="24"/>
        </w:rPr>
        <w:t>niezwłocznie udostępniać do wglądu na żądanie Wojewódzkiego Urzędu Pracy (Instytucja Pośrednicząca) oraz innych podmiotów uprawnionych do kontroli, wszystkie dokumenty związane z realizowanym projektem, w tym dokumenty finansowe;</w:t>
      </w:r>
    </w:p>
    <w:p w:rsidR="00430720" w:rsidRPr="00524241" w:rsidRDefault="00430720" w:rsidP="00430720">
      <w:pPr>
        <w:pStyle w:val="Bezodstpw"/>
        <w:ind w:left="360"/>
        <w:rPr>
          <w:rFonts w:ascii="Cambria" w:hAnsi="Cambria"/>
          <w:sz w:val="24"/>
          <w:szCs w:val="24"/>
        </w:rPr>
      </w:pPr>
      <w:r>
        <w:rPr>
          <w:rFonts w:ascii="Cambria" w:hAnsi="Cambria"/>
          <w:sz w:val="24"/>
          <w:szCs w:val="24"/>
        </w:rPr>
        <w:t>5)</w:t>
      </w:r>
      <w:r>
        <w:rPr>
          <w:rFonts w:ascii="Cambria" w:hAnsi="Cambria"/>
          <w:sz w:val="24"/>
          <w:szCs w:val="24"/>
        </w:rPr>
        <w:tab/>
      </w:r>
      <w:r w:rsidRPr="00524241">
        <w:rPr>
          <w:rFonts w:ascii="Cambria" w:hAnsi="Cambria"/>
          <w:sz w:val="24"/>
          <w:szCs w:val="24"/>
        </w:rPr>
        <w:t>przekazać Zamawiającemu jeden komplet materiałów szkoleniowych (podręczniki lub materiały powielane) najpóźniej w dniu rozpoczęcia szkole</w:t>
      </w:r>
      <w:r w:rsidR="00376B7D">
        <w:rPr>
          <w:rFonts w:ascii="Cambria" w:hAnsi="Cambria"/>
          <w:sz w:val="24"/>
          <w:szCs w:val="24"/>
        </w:rPr>
        <w:t>nia</w:t>
      </w:r>
      <w:r w:rsidRPr="00524241">
        <w:rPr>
          <w:rFonts w:ascii="Cambria" w:hAnsi="Cambria"/>
          <w:sz w:val="24"/>
          <w:szCs w:val="24"/>
        </w:rPr>
        <w:t xml:space="preserve"> zawodowych;</w:t>
      </w:r>
    </w:p>
    <w:p w:rsidR="00430720" w:rsidRPr="00524241" w:rsidRDefault="00430720" w:rsidP="00430720">
      <w:pPr>
        <w:pStyle w:val="Bezodstpw"/>
        <w:ind w:left="360"/>
        <w:rPr>
          <w:rFonts w:ascii="Cambria" w:hAnsi="Cambria"/>
          <w:sz w:val="24"/>
          <w:szCs w:val="24"/>
        </w:rPr>
      </w:pPr>
      <w:r>
        <w:rPr>
          <w:rFonts w:ascii="Cambria" w:hAnsi="Cambria"/>
          <w:sz w:val="24"/>
          <w:szCs w:val="24"/>
        </w:rPr>
        <w:t>6)</w:t>
      </w:r>
      <w:r>
        <w:rPr>
          <w:rFonts w:ascii="Cambria" w:hAnsi="Cambria"/>
          <w:sz w:val="24"/>
          <w:szCs w:val="24"/>
        </w:rPr>
        <w:tab/>
      </w:r>
      <w:r w:rsidRPr="00524241">
        <w:rPr>
          <w:rFonts w:ascii="Cambria" w:hAnsi="Cambria"/>
          <w:sz w:val="24"/>
          <w:szCs w:val="24"/>
        </w:rPr>
        <w:t>przekazać Zamawiającemu kompletną dokumentację związaną ze szkoleniem w oryginale, do 5 dni po zakończonym szkoleniu, uzupełnioną o niezbędne podpisy;</w:t>
      </w:r>
    </w:p>
    <w:p w:rsidR="00430720" w:rsidRPr="00524241" w:rsidRDefault="00430720" w:rsidP="00430720">
      <w:pPr>
        <w:pStyle w:val="Bezodstpw"/>
        <w:ind w:left="360"/>
        <w:rPr>
          <w:rFonts w:ascii="Cambria" w:hAnsi="Cambria"/>
          <w:sz w:val="24"/>
          <w:szCs w:val="24"/>
        </w:rPr>
      </w:pPr>
      <w:r>
        <w:rPr>
          <w:rFonts w:ascii="Cambria" w:hAnsi="Cambria"/>
          <w:sz w:val="24"/>
          <w:szCs w:val="24"/>
        </w:rPr>
        <w:t>7)</w:t>
      </w:r>
      <w:r>
        <w:rPr>
          <w:rFonts w:ascii="Cambria" w:hAnsi="Cambria"/>
          <w:sz w:val="24"/>
          <w:szCs w:val="24"/>
        </w:rPr>
        <w:tab/>
      </w:r>
      <w:r w:rsidRPr="00524241">
        <w:rPr>
          <w:rFonts w:ascii="Cambria" w:hAnsi="Cambria"/>
          <w:sz w:val="24"/>
          <w:szCs w:val="24"/>
        </w:rPr>
        <w:t xml:space="preserve">przekazać uczestnikowi projektu i Zamawiającemu odpowiednio oryginał i kopię uzyskanych w wyniku realizacji usługi uprawnień, certyfikatów w terminie – maksymalnie </w:t>
      </w:r>
      <w:r>
        <w:rPr>
          <w:rFonts w:ascii="Cambria" w:hAnsi="Cambria"/>
          <w:sz w:val="24"/>
          <w:szCs w:val="24"/>
        </w:rPr>
        <w:t>14 dni</w:t>
      </w:r>
      <w:r w:rsidRPr="00524241">
        <w:rPr>
          <w:rFonts w:ascii="Cambria" w:hAnsi="Cambria"/>
          <w:sz w:val="24"/>
          <w:szCs w:val="24"/>
        </w:rPr>
        <w:t xml:space="preserve"> od daty przeprowadzenia egzaminu końcowego;</w:t>
      </w:r>
    </w:p>
    <w:p w:rsidR="00430720" w:rsidRPr="00524241" w:rsidRDefault="00430720" w:rsidP="00430720">
      <w:pPr>
        <w:pStyle w:val="Bezodstpw"/>
        <w:ind w:left="360"/>
        <w:rPr>
          <w:rFonts w:ascii="Cambria" w:hAnsi="Cambria"/>
          <w:sz w:val="24"/>
          <w:szCs w:val="24"/>
        </w:rPr>
      </w:pPr>
      <w:r>
        <w:rPr>
          <w:rFonts w:ascii="Cambria" w:hAnsi="Cambria"/>
          <w:sz w:val="24"/>
          <w:szCs w:val="24"/>
        </w:rPr>
        <w:t>8)</w:t>
      </w:r>
      <w:r>
        <w:rPr>
          <w:rFonts w:ascii="Cambria" w:hAnsi="Cambria"/>
          <w:sz w:val="24"/>
          <w:szCs w:val="24"/>
        </w:rPr>
        <w:tab/>
      </w:r>
      <w:r w:rsidRPr="00524241">
        <w:rPr>
          <w:rFonts w:ascii="Cambria" w:hAnsi="Cambria"/>
          <w:sz w:val="24"/>
          <w:szCs w:val="24"/>
        </w:rPr>
        <w:t>prowadzić odpowiednie działania informacyjne dotyczące realizowan</w:t>
      </w:r>
      <w:r w:rsidR="00376B7D">
        <w:rPr>
          <w:rFonts w:ascii="Cambria" w:hAnsi="Cambria"/>
          <w:sz w:val="24"/>
          <w:szCs w:val="24"/>
        </w:rPr>
        <w:t>ego</w:t>
      </w:r>
      <w:r w:rsidRPr="00524241">
        <w:rPr>
          <w:rFonts w:ascii="Cambria" w:hAnsi="Cambria"/>
          <w:sz w:val="24"/>
          <w:szCs w:val="24"/>
        </w:rPr>
        <w:t xml:space="preserve"> w ramach niniejszej umowy szkole</w:t>
      </w:r>
      <w:r w:rsidR="00376B7D">
        <w:rPr>
          <w:rFonts w:ascii="Cambria" w:hAnsi="Cambria"/>
          <w:sz w:val="24"/>
          <w:szCs w:val="24"/>
        </w:rPr>
        <w:t>nia</w:t>
      </w:r>
      <w:r w:rsidRPr="00524241">
        <w:rPr>
          <w:rFonts w:ascii="Cambria" w:hAnsi="Cambria"/>
          <w:sz w:val="24"/>
          <w:szCs w:val="24"/>
        </w:rPr>
        <w:t xml:space="preserve"> zgodnie z wytycznymi w zakresie informacji i promocji programów operacyjnych polityki spójności na lata 2014-</w:t>
      </w:r>
      <w:smartTag w:uri="urn:schemas-microsoft-com:office:smarttags" w:element="metricconverter">
        <w:smartTagPr>
          <w:attr w:name="ProductID" w:val="2020 m"/>
        </w:smartTagPr>
        <w:r w:rsidRPr="00524241">
          <w:rPr>
            <w:rFonts w:ascii="Cambria" w:hAnsi="Cambria"/>
            <w:sz w:val="24"/>
            <w:szCs w:val="24"/>
          </w:rPr>
          <w:t>2020 m</w:t>
        </w:r>
      </w:smartTag>
      <w:r w:rsidRPr="00524241">
        <w:rPr>
          <w:rFonts w:ascii="Cambria" w:hAnsi="Cambria"/>
          <w:sz w:val="24"/>
          <w:szCs w:val="24"/>
        </w:rPr>
        <w:t xml:space="preserve">. in. </w:t>
      </w:r>
      <w:r>
        <w:rPr>
          <w:rFonts w:ascii="Cambria" w:hAnsi="Cambria"/>
          <w:sz w:val="24"/>
          <w:szCs w:val="24"/>
        </w:rPr>
        <w:t>o</w:t>
      </w:r>
      <w:r w:rsidRPr="00524241">
        <w:rPr>
          <w:rFonts w:ascii="Cambria" w:hAnsi="Cambria"/>
          <w:sz w:val="24"/>
          <w:szCs w:val="24"/>
        </w:rPr>
        <w:t xml:space="preserve">znaczania </w:t>
      </w:r>
      <w:proofErr w:type="spellStart"/>
      <w:r w:rsidRPr="00524241">
        <w:rPr>
          <w:rFonts w:ascii="Cambria" w:hAnsi="Cambria"/>
          <w:sz w:val="24"/>
          <w:szCs w:val="24"/>
        </w:rPr>
        <w:t>sal</w:t>
      </w:r>
      <w:proofErr w:type="spellEnd"/>
      <w:r w:rsidRPr="00524241">
        <w:rPr>
          <w:rFonts w:ascii="Cambria" w:hAnsi="Cambria"/>
          <w:sz w:val="24"/>
          <w:szCs w:val="24"/>
        </w:rPr>
        <w:t xml:space="preserve"> szkoleniowych, materiałów szkoleniowych oraz wszelkich innych dokumentów związanych z realizacją umowy. Wykonawca ponosi odpowiedzialność </w:t>
      </w:r>
      <w:r w:rsidRPr="00524241">
        <w:rPr>
          <w:rFonts w:ascii="Cambria" w:hAnsi="Cambria"/>
          <w:sz w:val="24"/>
          <w:szCs w:val="24"/>
        </w:rPr>
        <w:lastRenderedPageBreak/>
        <w:t>finansową za niedopełnienie powyższych obowiązków na zasadach ogólnych kodeksu cywilnego;</w:t>
      </w:r>
    </w:p>
    <w:p w:rsidR="00430720" w:rsidRPr="00524241" w:rsidRDefault="00430720" w:rsidP="00430720">
      <w:pPr>
        <w:pStyle w:val="Bezodstpw"/>
        <w:ind w:left="360"/>
        <w:rPr>
          <w:rFonts w:ascii="Cambria" w:hAnsi="Cambria"/>
          <w:sz w:val="24"/>
          <w:szCs w:val="24"/>
        </w:rPr>
      </w:pPr>
      <w:r>
        <w:rPr>
          <w:rFonts w:ascii="Cambria" w:hAnsi="Cambria"/>
          <w:sz w:val="24"/>
          <w:szCs w:val="24"/>
        </w:rPr>
        <w:t>9)</w:t>
      </w:r>
      <w:r>
        <w:rPr>
          <w:rFonts w:ascii="Cambria" w:hAnsi="Cambria"/>
          <w:sz w:val="24"/>
          <w:szCs w:val="24"/>
        </w:rPr>
        <w:tab/>
      </w:r>
      <w:r w:rsidRPr="00524241">
        <w:rPr>
          <w:rFonts w:ascii="Cambria" w:hAnsi="Cambria"/>
          <w:sz w:val="24"/>
          <w:szCs w:val="24"/>
        </w:rPr>
        <w:t>ochrony danych osobowych oraz współpracy z personelem projektu.</w:t>
      </w:r>
    </w:p>
    <w:p w:rsidR="00430720" w:rsidRPr="00524241" w:rsidRDefault="00430720" w:rsidP="00430720">
      <w:pPr>
        <w:pStyle w:val="Bezodstpw"/>
        <w:rPr>
          <w:rFonts w:ascii="Cambria" w:hAnsi="Cambria"/>
          <w:sz w:val="24"/>
          <w:szCs w:val="24"/>
        </w:rPr>
      </w:pPr>
    </w:p>
    <w:p w:rsidR="00430720" w:rsidRPr="00524241" w:rsidRDefault="00430720" w:rsidP="00430720">
      <w:pPr>
        <w:pStyle w:val="Bezodstpw"/>
        <w:ind w:left="360"/>
        <w:rPr>
          <w:rFonts w:ascii="Cambria" w:hAnsi="Cambria"/>
          <w:sz w:val="24"/>
          <w:szCs w:val="24"/>
        </w:rPr>
      </w:pPr>
      <w:r w:rsidRPr="00524241">
        <w:rPr>
          <w:rFonts w:ascii="Cambria" w:hAnsi="Cambria"/>
          <w:sz w:val="24"/>
          <w:szCs w:val="24"/>
        </w:rPr>
        <w:t>Rekrutację uczestników szkolenia prowadzi Zamawiający.</w:t>
      </w:r>
    </w:p>
    <w:p w:rsidR="00430720" w:rsidRPr="00524241" w:rsidRDefault="00430720" w:rsidP="00430720">
      <w:pPr>
        <w:pStyle w:val="Bezodstpw"/>
        <w:rPr>
          <w:rFonts w:ascii="Cambria" w:hAnsi="Cambria"/>
          <w:sz w:val="24"/>
          <w:szCs w:val="24"/>
        </w:rPr>
      </w:pPr>
    </w:p>
    <w:p w:rsidR="00430720" w:rsidRPr="00524241" w:rsidRDefault="00430720" w:rsidP="00430720">
      <w:pPr>
        <w:pStyle w:val="Bezodstpw"/>
        <w:ind w:left="1080"/>
        <w:rPr>
          <w:rFonts w:ascii="Cambria" w:hAnsi="Cambria" w:cs="Cambria"/>
          <w:b/>
          <w:sz w:val="24"/>
          <w:szCs w:val="24"/>
        </w:rPr>
      </w:pPr>
      <w:r w:rsidRPr="00524241">
        <w:rPr>
          <w:rFonts w:ascii="Cambria" w:hAnsi="Cambria" w:cs="Cambria"/>
          <w:b/>
          <w:sz w:val="24"/>
          <w:szCs w:val="24"/>
        </w:rPr>
        <w:t>Określenie przedmiotu zamówienia za pomocą Wspólnego Słownika Zamówień CPV:</w:t>
      </w:r>
    </w:p>
    <w:p w:rsidR="00430720" w:rsidRDefault="00430720" w:rsidP="00430720">
      <w:pPr>
        <w:pStyle w:val="Bezodstpw"/>
        <w:ind w:left="1080"/>
        <w:rPr>
          <w:rFonts w:ascii="Cambria" w:hAnsi="Cambria"/>
          <w:sz w:val="24"/>
          <w:szCs w:val="24"/>
        </w:rPr>
      </w:pPr>
      <w:r w:rsidRPr="00524241">
        <w:rPr>
          <w:rFonts w:ascii="Cambria" w:hAnsi="Cambria"/>
          <w:sz w:val="24"/>
          <w:szCs w:val="24"/>
        </w:rPr>
        <w:t>80500000-9 Usługi szkoleniowe,</w:t>
      </w:r>
    </w:p>
    <w:p w:rsidR="00430720" w:rsidRDefault="00430720" w:rsidP="00430720">
      <w:pPr>
        <w:pStyle w:val="Bezodstpw"/>
        <w:ind w:left="1080"/>
        <w:rPr>
          <w:rFonts w:ascii="Cambria" w:hAnsi="Cambria"/>
          <w:sz w:val="24"/>
          <w:szCs w:val="24"/>
        </w:rPr>
      </w:pPr>
    </w:p>
    <w:tbl>
      <w:tblPr>
        <w:tblW w:w="0" w:type="auto"/>
        <w:tblInd w:w="-3" w:type="dxa"/>
        <w:tblLook w:val="00A0" w:firstRow="1" w:lastRow="0" w:firstColumn="1" w:lastColumn="0" w:noHBand="0" w:noVBand="0"/>
      </w:tblPr>
      <w:tblGrid>
        <w:gridCol w:w="9067"/>
      </w:tblGrid>
      <w:tr w:rsidR="00430720" w:rsidRPr="00160C75" w:rsidTr="004E31BC">
        <w:tc>
          <w:tcPr>
            <w:tcW w:w="9067" w:type="dxa"/>
            <w:shd w:val="pct12" w:color="auto" w:fill="auto"/>
          </w:tcPr>
          <w:p w:rsidR="00430720" w:rsidRPr="004C713B" w:rsidRDefault="004C713B" w:rsidP="004C713B">
            <w:pPr>
              <w:widowControl w:val="0"/>
              <w:tabs>
                <w:tab w:val="left" w:pos="3"/>
              </w:tabs>
              <w:suppressAutoHyphens/>
              <w:adjustRightInd w:val="0"/>
              <w:spacing w:after="0" w:line="276" w:lineRule="auto"/>
              <w:ind w:left="567"/>
              <w:jc w:val="both"/>
              <w:textAlignment w:val="baseline"/>
              <w:rPr>
                <w:rFonts w:ascii="Cambria" w:eastAsia="Calibri" w:hAnsi="Cambria" w:cs="Times New Roman"/>
                <w:sz w:val="26"/>
                <w:szCs w:val="26"/>
                <w:lang w:eastAsia="pl-PL"/>
              </w:rPr>
            </w:pPr>
            <w:r>
              <w:rPr>
                <w:rFonts w:ascii="Cambria" w:eastAsia="Calibri" w:hAnsi="Cambria" w:cs="Times New Roman"/>
                <w:b/>
                <w:sz w:val="26"/>
                <w:szCs w:val="26"/>
                <w:lang w:eastAsia="pl-PL"/>
              </w:rPr>
              <w:t>V.</w:t>
            </w:r>
            <w:r w:rsidR="00430720" w:rsidRPr="004C713B">
              <w:rPr>
                <w:rFonts w:ascii="Cambria" w:eastAsia="Calibri" w:hAnsi="Cambria" w:cs="Times New Roman"/>
                <w:b/>
                <w:sz w:val="26"/>
                <w:szCs w:val="26"/>
                <w:lang w:eastAsia="pl-PL"/>
              </w:rPr>
              <w:t xml:space="preserve">TERMIN WYKONANIA ZAMÓWIENIA.   </w:t>
            </w:r>
          </w:p>
        </w:tc>
      </w:tr>
    </w:tbl>
    <w:p w:rsidR="00430720" w:rsidRPr="00160C75" w:rsidRDefault="00430720" w:rsidP="00430720">
      <w:pPr>
        <w:spacing w:after="0" w:line="276" w:lineRule="auto"/>
        <w:ind w:left="1134"/>
        <w:jc w:val="both"/>
        <w:rPr>
          <w:rFonts w:ascii="Cambria" w:eastAsia="Calibri" w:hAnsi="Cambria" w:cs="Times New Roman"/>
          <w:b/>
          <w:sz w:val="24"/>
          <w:szCs w:val="24"/>
        </w:rPr>
      </w:pPr>
    </w:p>
    <w:p w:rsidR="00430720" w:rsidRDefault="00430720" w:rsidP="00430720">
      <w:pPr>
        <w:pStyle w:val="Bezodstpw"/>
        <w:rPr>
          <w:rFonts w:ascii="Cambria" w:hAnsi="Cambria"/>
          <w:sz w:val="24"/>
          <w:szCs w:val="24"/>
        </w:rPr>
      </w:pPr>
      <w:r w:rsidRPr="00160C75">
        <w:rPr>
          <w:rFonts w:ascii="Cambria" w:hAnsi="Cambria"/>
          <w:sz w:val="24"/>
          <w:szCs w:val="24"/>
        </w:rPr>
        <w:t>Termin wykonania zamówienia: od dnia podpisania umowy do</w:t>
      </w:r>
      <w:r>
        <w:rPr>
          <w:rFonts w:ascii="Cambria" w:hAnsi="Cambria"/>
          <w:sz w:val="24"/>
          <w:szCs w:val="24"/>
        </w:rPr>
        <w:t xml:space="preserve"> ( maksymalnie ) </w:t>
      </w:r>
      <w:r w:rsidR="0063082F">
        <w:rPr>
          <w:rFonts w:ascii="Cambria" w:hAnsi="Cambria"/>
          <w:sz w:val="24"/>
          <w:szCs w:val="24"/>
        </w:rPr>
        <w:t>30</w:t>
      </w:r>
      <w:r w:rsidRPr="00160C75">
        <w:rPr>
          <w:rFonts w:ascii="Cambria" w:hAnsi="Cambria"/>
          <w:sz w:val="24"/>
          <w:szCs w:val="24"/>
        </w:rPr>
        <w:t xml:space="preserve"> </w:t>
      </w:r>
      <w:r w:rsidR="0063082F">
        <w:rPr>
          <w:rFonts w:ascii="Cambria" w:hAnsi="Cambria"/>
          <w:sz w:val="24"/>
          <w:szCs w:val="24"/>
        </w:rPr>
        <w:t>listopada</w:t>
      </w:r>
      <w:r w:rsidRPr="00160C75">
        <w:rPr>
          <w:rFonts w:ascii="Cambria" w:hAnsi="Cambria"/>
          <w:sz w:val="24"/>
          <w:szCs w:val="24"/>
        </w:rPr>
        <w:t xml:space="preserve"> 201</w:t>
      </w:r>
      <w:r w:rsidR="00130ED2">
        <w:rPr>
          <w:rFonts w:ascii="Cambria" w:hAnsi="Cambria"/>
          <w:sz w:val="24"/>
          <w:szCs w:val="24"/>
        </w:rPr>
        <w:t>9</w:t>
      </w:r>
      <w:r w:rsidRPr="00160C75">
        <w:rPr>
          <w:rFonts w:ascii="Cambria" w:hAnsi="Cambria"/>
          <w:sz w:val="24"/>
          <w:szCs w:val="24"/>
        </w:rPr>
        <w:t xml:space="preserve"> r. Szkoleni</w:t>
      </w:r>
      <w:r w:rsidR="0063082F">
        <w:rPr>
          <w:rFonts w:ascii="Cambria" w:hAnsi="Cambria"/>
          <w:sz w:val="24"/>
          <w:szCs w:val="24"/>
        </w:rPr>
        <w:t>e</w:t>
      </w:r>
      <w:r w:rsidRPr="00160C75">
        <w:rPr>
          <w:rFonts w:ascii="Cambria" w:hAnsi="Cambria"/>
          <w:sz w:val="24"/>
          <w:szCs w:val="24"/>
        </w:rPr>
        <w:t xml:space="preserve"> odbywać się będ</w:t>
      </w:r>
      <w:r w:rsidR="0063082F">
        <w:rPr>
          <w:rFonts w:ascii="Cambria" w:hAnsi="Cambria"/>
          <w:sz w:val="24"/>
          <w:szCs w:val="24"/>
        </w:rPr>
        <w:t>zie</w:t>
      </w:r>
      <w:r w:rsidRPr="00160C75">
        <w:rPr>
          <w:rFonts w:ascii="Cambria" w:hAnsi="Cambria"/>
          <w:sz w:val="24"/>
          <w:szCs w:val="24"/>
        </w:rPr>
        <w:t xml:space="preserve"> w dni robocze. Szczegółowy harmonogram szkole</w:t>
      </w:r>
      <w:r w:rsidR="0063082F">
        <w:rPr>
          <w:rFonts w:ascii="Cambria" w:hAnsi="Cambria"/>
          <w:sz w:val="24"/>
          <w:szCs w:val="24"/>
        </w:rPr>
        <w:t>nia</w:t>
      </w:r>
      <w:r w:rsidRPr="00160C75">
        <w:rPr>
          <w:rFonts w:ascii="Cambria" w:hAnsi="Cambria"/>
          <w:sz w:val="24"/>
          <w:szCs w:val="24"/>
        </w:rPr>
        <w:t xml:space="preserve"> zostanie dołączony do formularza oferty. Zmiany w harmonogramach mogą być dokonywane przez Strony najpóźniej w terminie 2 dni od zawarcia umowy. Zamawiający zastrzega sobie możliwość przesunięcia terminu realizacji zamówienia na skutek wystąpienia okoliczności niezależnych i niezawinionych przez Zamawiającego (których nie można było przewidzieć w chwili prowadzenia postępowania jak również w chwili zawarcia umowy, za które nie ponoszą odpowiedzialności Zamawiający ani Wykonawca).</w:t>
      </w:r>
    </w:p>
    <w:p w:rsidR="00430720" w:rsidRPr="00442A06" w:rsidRDefault="00430720" w:rsidP="00430720">
      <w:pPr>
        <w:pStyle w:val="Bezodstpw"/>
        <w:rPr>
          <w:rFonts w:ascii="Cambria" w:hAnsi="Cambria"/>
          <w:sz w:val="24"/>
          <w:szCs w:val="24"/>
        </w:rPr>
      </w:pPr>
    </w:p>
    <w:tbl>
      <w:tblPr>
        <w:tblW w:w="0" w:type="auto"/>
        <w:tblInd w:w="-3" w:type="dxa"/>
        <w:tblLook w:val="00A0" w:firstRow="1" w:lastRow="0" w:firstColumn="1" w:lastColumn="0" w:noHBand="0" w:noVBand="0"/>
      </w:tblPr>
      <w:tblGrid>
        <w:gridCol w:w="9067"/>
      </w:tblGrid>
      <w:tr w:rsidR="00430720" w:rsidRPr="00442A06" w:rsidTr="004E31BC">
        <w:tc>
          <w:tcPr>
            <w:tcW w:w="9067" w:type="dxa"/>
            <w:shd w:val="pct12" w:color="auto" w:fill="auto"/>
          </w:tcPr>
          <w:p w:rsidR="00430720" w:rsidRPr="00442A06" w:rsidRDefault="004C713B" w:rsidP="004C713B">
            <w:pPr>
              <w:pStyle w:val="Bezodstpw"/>
              <w:ind w:left="862"/>
              <w:rPr>
                <w:rFonts w:ascii="Cambria" w:eastAsia="Calibri" w:hAnsi="Cambria" w:cs="Times New Roman"/>
                <w:sz w:val="24"/>
                <w:szCs w:val="24"/>
                <w:lang w:eastAsia="pl-PL"/>
              </w:rPr>
            </w:pPr>
            <w:r>
              <w:rPr>
                <w:rFonts w:ascii="Cambria" w:eastAsia="Calibri" w:hAnsi="Cambria" w:cs="Times New Roman"/>
                <w:b/>
                <w:sz w:val="24"/>
                <w:szCs w:val="24"/>
                <w:lang w:eastAsia="pl-PL"/>
              </w:rPr>
              <w:t>VI.</w:t>
            </w:r>
            <w:r w:rsidR="00430720" w:rsidRPr="00442A06">
              <w:rPr>
                <w:rFonts w:ascii="Cambria" w:eastAsia="Calibri" w:hAnsi="Cambria" w:cs="Times New Roman"/>
                <w:b/>
                <w:sz w:val="24"/>
                <w:szCs w:val="24"/>
                <w:lang w:eastAsia="pl-PL"/>
              </w:rPr>
              <w:t>WARUNKI UDZIAŁU W POSTĘPOWANIU I PODSTAWY WYKLUCZENIA Z UDZIAŁU W POSTĘPOWANIU.</w:t>
            </w:r>
          </w:p>
        </w:tc>
      </w:tr>
      <w:tr w:rsidR="00430720" w:rsidRPr="00442A06" w:rsidTr="004E31BC">
        <w:tc>
          <w:tcPr>
            <w:tcW w:w="9067" w:type="dxa"/>
            <w:shd w:val="pct12" w:color="auto" w:fill="auto"/>
          </w:tcPr>
          <w:p w:rsidR="00430720" w:rsidRDefault="00430720" w:rsidP="004E31BC">
            <w:pPr>
              <w:pStyle w:val="Bezodstpw"/>
              <w:ind w:left="1080"/>
              <w:rPr>
                <w:rFonts w:ascii="Cambria" w:eastAsia="Calibri" w:hAnsi="Cambria" w:cs="Times New Roman"/>
                <w:b/>
                <w:sz w:val="24"/>
                <w:szCs w:val="24"/>
                <w:lang w:eastAsia="pl-PL"/>
              </w:rPr>
            </w:pPr>
          </w:p>
        </w:tc>
      </w:tr>
    </w:tbl>
    <w:p w:rsidR="00430720" w:rsidRPr="00442A06" w:rsidRDefault="00430720" w:rsidP="00430720">
      <w:pPr>
        <w:pStyle w:val="Bezodstpw"/>
        <w:rPr>
          <w:rFonts w:ascii="Cambria" w:eastAsia="Calibri" w:hAnsi="Cambria" w:cs="Times New Roman"/>
          <w:sz w:val="24"/>
          <w:szCs w:val="24"/>
        </w:rPr>
      </w:pPr>
    </w:p>
    <w:p w:rsidR="00430720" w:rsidRPr="00442A06" w:rsidRDefault="00430720" w:rsidP="00430720">
      <w:pPr>
        <w:pStyle w:val="Bezodstpw"/>
        <w:numPr>
          <w:ilvl w:val="0"/>
          <w:numId w:val="10"/>
        </w:numPr>
        <w:rPr>
          <w:rFonts w:ascii="Cambria" w:eastAsia="Calibri" w:hAnsi="Cambria" w:cs="Times New Roman"/>
          <w:b/>
          <w:sz w:val="24"/>
          <w:szCs w:val="24"/>
          <w:u w:val="single"/>
        </w:rPr>
      </w:pPr>
      <w:r w:rsidRPr="00442A06">
        <w:rPr>
          <w:rFonts w:ascii="Cambria" w:eastAsia="Calibri" w:hAnsi="Cambria" w:cs="Times New Roman"/>
          <w:sz w:val="24"/>
          <w:szCs w:val="24"/>
          <w:u w:val="single"/>
        </w:rPr>
        <w:t xml:space="preserve">Wykonawcy ubiegający się o niniejsze zamówienie muszą wykazać, że: </w:t>
      </w:r>
    </w:p>
    <w:p w:rsidR="00430720" w:rsidRPr="00442A06" w:rsidRDefault="00430720" w:rsidP="00430720">
      <w:pPr>
        <w:pStyle w:val="Bezodstpw"/>
        <w:rPr>
          <w:rFonts w:ascii="Cambria" w:eastAsia="Calibri" w:hAnsi="Cambria" w:cs="Times New Roman"/>
          <w:b/>
          <w:sz w:val="24"/>
          <w:szCs w:val="24"/>
        </w:rPr>
      </w:pPr>
    </w:p>
    <w:p w:rsidR="00430720" w:rsidRPr="00442A06" w:rsidRDefault="00430720" w:rsidP="004C713B">
      <w:pPr>
        <w:pStyle w:val="Bezodstpw"/>
        <w:numPr>
          <w:ilvl w:val="1"/>
          <w:numId w:val="1"/>
        </w:numPr>
        <w:rPr>
          <w:rFonts w:ascii="Cambria" w:eastAsia="Calibri" w:hAnsi="Cambria" w:cs="Times New Roman"/>
          <w:sz w:val="24"/>
          <w:szCs w:val="24"/>
        </w:rPr>
      </w:pPr>
      <w:r w:rsidRPr="00442A06">
        <w:rPr>
          <w:rFonts w:ascii="Cambria" w:eastAsia="Calibri" w:hAnsi="Cambria" w:cs="Times New Roman"/>
          <w:sz w:val="24"/>
          <w:szCs w:val="24"/>
        </w:rPr>
        <w:t>posiadają aktualny wpis do Rejestru Instytucji Szkoleniowych prowadzonego przez wojewódzki urząd pracy właściwy ze względu na siedzibę Wykonawcy lub właściwego ze względu na główny obszar działania Wykonawcy;</w:t>
      </w:r>
    </w:p>
    <w:p w:rsidR="00430720" w:rsidRPr="00442A06" w:rsidRDefault="00430720" w:rsidP="00430720">
      <w:pPr>
        <w:pStyle w:val="Bezodstpw"/>
        <w:rPr>
          <w:rFonts w:ascii="Cambria" w:eastAsia="Calibri" w:hAnsi="Cambria" w:cs="Times New Roman"/>
          <w:sz w:val="24"/>
          <w:szCs w:val="24"/>
        </w:rPr>
      </w:pPr>
    </w:p>
    <w:p w:rsidR="00430720" w:rsidRPr="00442A06" w:rsidRDefault="00430720" w:rsidP="00430720">
      <w:pPr>
        <w:pStyle w:val="Bezodstpw"/>
        <w:ind w:left="1080"/>
        <w:rPr>
          <w:rFonts w:ascii="Cambria" w:eastAsia="Calibri" w:hAnsi="Cambria" w:cs="Times New Roman"/>
          <w:sz w:val="24"/>
          <w:szCs w:val="24"/>
        </w:rPr>
      </w:pPr>
      <w:r w:rsidRPr="00442A06">
        <w:rPr>
          <w:rFonts w:ascii="Cambria" w:eastAsia="Calibri" w:hAnsi="Cambria" w:cs="Times New Roman"/>
          <w:b/>
          <w:sz w:val="24"/>
          <w:szCs w:val="24"/>
        </w:rPr>
        <w:t>Opis weryfikacji spełnienia warunku: weryfikacja</w:t>
      </w:r>
      <w:r w:rsidRPr="00442A06">
        <w:rPr>
          <w:rFonts w:ascii="Cambria" w:eastAsia="Calibri" w:hAnsi="Cambria" w:cs="Times New Roman"/>
          <w:sz w:val="24"/>
          <w:szCs w:val="24"/>
        </w:rPr>
        <w:t xml:space="preserve"> nastąpi w oparciu o zaświadczenie potwierdzające, iż Wykonawca posiada aktualny wpis do Rejestru Instytucji Szkoleniowych.</w:t>
      </w:r>
    </w:p>
    <w:p w:rsidR="00430720" w:rsidRPr="00442A06" w:rsidRDefault="00430720" w:rsidP="00430720">
      <w:pPr>
        <w:pStyle w:val="Bezodstpw"/>
        <w:rPr>
          <w:rFonts w:ascii="Cambria" w:eastAsia="Calibri" w:hAnsi="Cambria" w:cs="Times New Roman"/>
          <w:sz w:val="24"/>
          <w:szCs w:val="24"/>
        </w:rPr>
      </w:pPr>
    </w:p>
    <w:p w:rsidR="00430720" w:rsidRPr="00AE57BB" w:rsidRDefault="00430720" w:rsidP="004C713B">
      <w:pPr>
        <w:pStyle w:val="Bezodstpw"/>
        <w:numPr>
          <w:ilvl w:val="1"/>
          <w:numId w:val="1"/>
        </w:numPr>
        <w:rPr>
          <w:rFonts w:ascii="Cambria" w:eastAsia="Calibri" w:hAnsi="Cambria" w:cstheme="minorHAnsi"/>
          <w:sz w:val="24"/>
          <w:szCs w:val="24"/>
        </w:rPr>
      </w:pPr>
      <w:r w:rsidRPr="00442A06">
        <w:rPr>
          <w:rFonts w:ascii="Cambria" w:eastAsia="Calibri" w:hAnsi="Cambria" w:cs="Times New Roman"/>
          <w:sz w:val="24"/>
          <w:szCs w:val="24"/>
        </w:rPr>
        <w:t xml:space="preserve">w okresie ostatnich 3 lat przed terminem składania ofert należycie (zgodnie z umową) zrealizowali co najmniej </w:t>
      </w:r>
      <w:r>
        <w:rPr>
          <w:rFonts w:ascii="Cambria" w:eastAsia="Calibri" w:hAnsi="Cambria" w:cs="Times New Roman"/>
          <w:sz w:val="24"/>
          <w:szCs w:val="24"/>
        </w:rPr>
        <w:t>3</w:t>
      </w:r>
      <w:r w:rsidRPr="00442A06">
        <w:rPr>
          <w:rFonts w:ascii="Cambria" w:eastAsia="Calibri" w:hAnsi="Cambria" w:cs="Times New Roman"/>
          <w:sz w:val="24"/>
          <w:szCs w:val="24"/>
        </w:rPr>
        <w:t xml:space="preserve"> usługi szkoleniowe</w:t>
      </w:r>
      <w:r w:rsidRPr="00AE57BB">
        <w:rPr>
          <w:rFonts w:ascii="Cambria" w:eastAsia="Calibri" w:hAnsi="Cambria" w:cstheme="minorHAnsi"/>
          <w:sz w:val="24"/>
          <w:szCs w:val="24"/>
        </w:rPr>
        <w:t>,</w:t>
      </w:r>
      <w:r w:rsidRPr="00AE57BB">
        <w:rPr>
          <w:rFonts w:ascii="Cambria" w:eastAsia="Calibri" w:hAnsi="Cambria" w:cs="Times New Roman"/>
          <w:sz w:val="24"/>
          <w:szCs w:val="24"/>
        </w:rPr>
        <w:t xml:space="preserve"> a w każdej z nich udział brało nie mniej niż 5 osób. </w:t>
      </w:r>
    </w:p>
    <w:p w:rsidR="00430720" w:rsidRPr="00442A06" w:rsidRDefault="00430720" w:rsidP="00430720">
      <w:pPr>
        <w:pStyle w:val="Bezodstpw"/>
        <w:rPr>
          <w:rFonts w:ascii="Cambria" w:eastAsia="Calibri" w:hAnsi="Cambria" w:cstheme="minorHAnsi"/>
          <w:sz w:val="24"/>
          <w:szCs w:val="24"/>
        </w:rPr>
      </w:pPr>
    </w:p>
    <w:p w:rsidR="00430720" w:rsidRDefault="00430720" w:rsidP="00430720">
      <w:pPr>
        <w:pStyle w:val="Bezodstpw"/>
        <w:ind w:left="1080"/>
        <w:rPr>
          <w:rFonts w:ascii="Cambria" w:eastAsia="Calibri" w:hAnsi="Cambria" w:cstheme="minorHAnsi"/>
          <w:sz w:val="24"/>
          <w:szCs w:val="24"/>
        </w:rPr>
      </w:pPr>
    </w:p>
    <w:p w:rsidR="00430720" w:rsidRPr="00442A06" w:rsidRDefault="00430720" w:rsidP="00430720">
      <w:pPr>
        <w:pStyle w:val="Bezodstpw"/>
        <w:ind w:left="1080"/>
        <w:rPr>
          <w:rFonts w:ascii="Cambria" w:eastAsia="Calibri" w:hAnsi="Cambria" w:cstheme="minorHAnsi"/>
          <w:sz w:val="24"/>
          <w:szCs w:val="24"/>
        </w:rPr>
      </w:pPr>
    </w:p>
    <w:p w:rsidR="00430720" w:rsidRPr="00442A06" w:rsidRDefault="00430720" w:rsidP="00430720">
      <w:pPr>
        <w:pStyle w:val="Bezodstpw"/>
        <w:ind w:left="1080"/>
        <w:rPr>
          <w:rFonts w:ascii="Cambria" w:eastAsia="Calibri" w:hAnsi="Cambria" w:cs="Times New Roman"/>
          <w:sz w:val="24"/>
          <w:szCs w:val="24"/>
        </w:rPr>
      </w:pPr>
      <w:r w:rsidRPr="00442A06">
        <w:rPr>
          <w:rFonts w:ascii="Cambria" w:eastAsia="Calibri" w:hAnsi="Cambria" w:cs="Times New Roman"/>
          <w:b/>
          <w:sz w:val="24"/>
          <w:szCs w:val="24"/>
        </w:rPr>
        <w:t>Opis weryfikacji spełniania warunku</w:t>
      </w:r>
      <w:r w:rsidRPr="00442A06">
        <w:rPr>
          <w:rFonts w:ascii="Cambria" w:eastAsia="Calibri" w:hAnsi="Cambria" w:cs="Times New Roman"/>
          <w:sz w:val="24"/>
          <w:szCs w:val="24"/>
        </w:rPr>
        <w:t>: Weryfikacja nastąpi w oparciu o wykaz zrealizowanych usług wraz z referencjami lub innymi dokumentami potwierdzającymi należyte wykonanie wskazanych w nim usług (wg załącznika nr 4 do Zapytania).</w:t>
      </w:r>
    </w:p>
    <w:p w:rsidR="00430720" w:rsidRPr="00442A06" w:rsidRDefault="00430720" w:rsidP="00430720">
      <w:pPr>
        <w:pStyle w:val="Bezodstpw"/>
        <w:rPr>
          <w:rFonts w:ascii="Cambria" w:eastAsia="Calibri" w:hAnsi="Cambria" w:cs="Times New Roman"/>
          <w:sz w:val="24"/>
          <w:szCs w:val="24"/>
        </w:rPr>
      </w:pPr>
    </w:p>
    <w:p w:rsidR="00430720" w:rsidRPr="00442A06" w:rsidRDefault="00430720" w:rsidP="00430720">
      <w:pPr>
        <w:pStyle w:val="Bezodstpw"/>
        <w:ind w:left="1080"/>
        <w:rPr>
          <w:rFonts w:ascii="Cambria" w:eastAsia="Calibri" w:hAnsi="Cambria" w:cs="Times New Roman"/>
          <w:sz w:val="24"/>
          <w:szCs w:val="24"/>
        </w:rPr>
      </w:pPr>
      <w:r w:rsidRPr="00442A06">
        <w:rPr>
          <w:rFonts w:ascii="Cambria" w:eastAsia="Calibri" w:hAnsi="Cambria" w:cs="Times New Roman"/>
          <w:sz w:val="24"/>
          <w:szCs w:val="24"/>
          <w:u w:val="single"/>
        </w:rPr>
        <w:t>UWAGA</w:t>
      </w:r>
      <w:r w:rsidRPr="00442A06">
        <w:rPr>
          <w:rFonts w:ascii="Cambria" w:eastAsia="Calibri" w:hAnsi="Cambria" w:cs="Times New Roman"/>
          <w:sz w:val="24"/>
          <w:szCs w:val="24"/>
        </w:rPr>
        <w:t>:</w:t>
      </w:r>
    </w:p>
    <w:p w:rsidR="00430720" w:rsidRDefault="00430720" w:rsidP="00430720">
      <w:pPr>
        <w:pStyle w:val="Bezodstpw"/>
        <w:ind w:left="1080"/>
        <w:rPr>
          <w:rFonts w:ascii="Cambria" w:eastAsia="Calibri" w:hAnsi="Cambria" w:cs="Times New Roman"/>
          <w:sz w:val="24"/>
          <w:szCs w:val="24"/>
        </w:rPr>
      </w:pPr>
      <w:r w:rsidRPr="00442A06">
        <w:rPr>
          <w:rFonts w:ascii="Cambria" w:eastAsia="Calibri" w:hAnsi="Cambria" w:cs="Times New Roman"/>
          <w:sz w:val="24"/>
          <w:szCs w:val="24"/>
        </w:rPr>
        <w:lastRenderedPageBreak/>
        <w:t>Przez należyte wykonanie, o którym mowa w powyższych warunkach udziału w postępowaniu rozumie się wykonanie usługi zgodnie z umową, na podstawie przedstawionych referencji.</w:t>
      </w:r>
    </w:p>
    <w:p w:rsidR="00430720" w:rsidRDefault="00430720" w:rsidP="00430720">
      <w:pPr>
        <w:pStyle w:val="Bezodstpw"/>
        <w:ind w:left="1080"/>
        <w:rPr>
          <w:rFonts w:ascii="Cambria" w:eastAsia="Calibri" w:hAnsi="Cambria" w:cs="Times New Roman"/>
          <w:sz w:val="24"/>
          <w:szCs w:val="24"/>
        </w:rPr>
      </w:pPr>
    </w:p>
    <w:p w:rsidR="00430720" w:rsidRDefault="00430720" w:rsidP="004C713B">
      <w:pPr>
        <w:pStyle w:val="Bezodstpw"/>
        <w:numPr>
          <w:ilvl w:val="1"/>
          <w:numId w:val="1"/>
        </w:numPr>
        <w:rPr>
          <w:rFonts w:ascii="Cambria" w:eastAsia="Calibri" w:hAnsi="Cambria" w:cs="Times New Roman"/>
          <w:sz w:val="24"/>
          <w:szCs w:val="24"/>
        </w:rPr>
      </w:pPr>
      <w:r>
        <w:rPr>
          <w:rFonts w:ascii="Cambria" w:eastAsia="Calibri" w:hAnsi="Cambria" w:cs="Times New Roman"/>
          <w:sz w:val="24"/>
          <w:szCs w:val="24"/>
        </w:rPr>
        <w:t>Posiada potencjał kadrowy do przeprowadzenia szkole</w:t>
      </w:r>
      <w:r w:rsidR="00376B7D">
        <w:rPr>
          <w:rFonts w:ascii="Cambria" w:eastAsia="Calibri" w:hAnsi="Cambria" w:cs="Times New Roman"/>
          <w:sz w:val="24"/>
          <w:szCs w:val="24"/>
        </w:rPr>
        <w:t>nia</w:t>
      </w:r>
      <w:r>
        <w:rPr>
          <w:rFonts w:ascii="Cambria" w:eastAsia="Calibri" w:hAnsi="Cambria" w:cs="Times New Roman"/>
          <w:sz w:val="24"/>
          <w:szCs w:val="24"/>
        </w:rPr>
        <w:t xml:space="preserve"> zawodow</w:t>
      </w:r>
      <w:r w:rsidR="00376B7D">
        <w:rPr>
          <w:rFonts w:ascii="Cambria" w:eastAsia="Calibri" w:hAnsi="Cambria" w:cs="Times New Roman"/>
          <w:sz w:val="24"/>
          <w:szCs w:val="24"/>
        </w:rPr>
        <w:t>ego</w:t>
      </w:r>
      <w:r>
        <w:rPr>
          <w:rFonts w:ascii="Cambria" w:eastAsia="Calibri" w:hAnsi="Cambria" w:cs="Times New Roman"/>
          <w:sz w:val="24"/>
          <w:szCs w:val="24"/>
        </w:rPr>
        <w:t>. Trenerzy prowadzący szkolenie muszą posiadać łącznie:</w:t>
      </w:r>
    </w:p>
    <w:p w:rsidR="00430720" w:rsidRDefault="00430720" w:rsidP="004C713B">
      <w:pPr>
        <w:pStyle w:val="Bezodstpw"/>
        <w:numPr>
          <w:ilvl w:val="6"/>
          <w:numId w:val="1"/>
        </w:numPr>
        <w:rPr>
          <w:rFonts w:ascii="Cambria" w:eastAsia="Calibri" w:hAnsi="Cambria" w:cs="Times New Roman"/>
          <w:sz w:val="24"/>
          <w:szCs w:val="24"/>
        </w:rPr>
      </w:pPr>
      <w:r>
        <w:rPr>
          <w:rFonts w:ascii="Cambria" w:eastAsia="Calibri" w:hAnsi="Cambria" w:cs="Times New Roman"/>
          <w:sz w:val="24"/>
          <w:szCs w:val="24"/>
        </w:rPr>
        <w:t>Wykształcenie wyższe/zawodowe lub inne certyfikaty/zaświadczenia umożliwiające przeprowadzenie danego szkolenia</w:t>
      </w:r>
    </w:p>
    <w:p w:rsidR="00430720" w:rsidRDefault="00430720" w:rsidP="004C713B">
      <w:pPr>
        <w:pStyle w:val="Bezodstpw"/>
        <w:numPr>
          <w:ilvl w:val="6"/>
          <w:numId w:val="1"/>
        </w:numPr>
        <w:rPr>
          <w:rFonts w:ascii="Cambria" w:eastAsia="Calibri" w:hAnsi="Cambria" w:cs="Times New Roman"/>
          <w:sz w:val="24"/>
          <w:szCs w:val="24"/>
        </w:rPr>
      </w:pPr>
      <w:r>
        <w:rPr>
          <w:rFonts w:ascii="Cambria" w:eastAsia="Calibri" w:hAnsi="Cambria" w:cs="Times New Roman"/>
          <w:sz w:val="24"/>
          <w:szCs w:val="24"/>
        </w:rPr>
        <w:t>Doświadczenie umożliwiające przeprowadzenie danego szkolenia, przy czym minimalne doświadczenie zawodowe w danej dziedzinie nie jest krótsze niż 2 lata</w:t>
      </w:r>
    </w:p>
    <w:p w:rsidR="00430720" w:rsidRDefault="00430720" w:rsidP="004C713B">
      <w:pPr>
        <w:pStyle w:val="Bezodstpw"/>
        <w:numPr>
          <w:ilvl w:val="6"/>
          <w:numId w:val="1"/>
        </w:numPr>
        <w:rPr>
          <w:rFonts w:ascii="Cambria" w:eastAsia="Calibri" w:hAnsi="Cambria" w:cs="Times New Roman"/>
          <w:sz w:val="24"/>
          <w:szCs w:val="24"/>
        </w:rPr>
      </w:pPr>
      <w:r>
        <w:rPr>
          <w:rFonts w:ascii="Cambria" w:eastAsia="Calibri" w:hAnsi="Cambria" w:cs="Times New Roman"/>
          <w:sz w:val="24"/>
          <w:szCs w:val="24"/>
        </w:rPr>
        <w:t>Kompetencje społeczne i metodyczne</w:t>
      </w:r>
    </w:p>
    <w:p w:rsidR="00430720" w:rsidRPr="00442A06" w:rsidRDefault="00430720" w:rsidP="00430720">
      <w:pPr>
        <w:pStyle w:val="Bezodstpw"/>
        <w:ind w:left="5040"/>
        <w:rPr>
          <w:rFonts w:ascii="Cambria" w:eastAsia="Calibri" w:hAnsi="Cambria" w:cs="Times New Roman"/>
          <w:sz w:val="24"/>
          <w:szCs w:val="24"/>
        </w:rPr>
      </w:pPr>
    </w:p>
    <w:p w:rsidR="00430720" w:rsidRDefault="00430720" w:rsidP="00430720">
      <w:pPr>
        <w:pStyle w:val="Bezodstpw"/>
        <w:rPr>
          <w:rFonts w:ascii="Cambria" w:eastAsia="Calibri" w:hAnsi="Cambria" w:cs="Times New Roman"/>
          <w:sz w:val="24"/>
          <w:szCs w:val="24"/>
        </w:rPr>
      </w:pPr>
      <w:r w:rsidRPr="000B70AA">
        <w:rPr>
          <w:rFonts w:ascii="Cambria" w:eastAsia="Calibri" w:hAnsi="Cambria" w:cs="Times New Roman"/>
          <w:b/>
          <w:sz w:val="24"/>
          <w:szCs w:val="24"/>
        </w:rPr>
        <w:t>Opis weryfikacji spełniania warunku</w:t>
      </w:r>
      <w:r w:rsidRPr="000B70AA">
        <w:rPr>
          <w:rFonts w:ascii="Cambria" w:eastAsia="Calibri" w:hAnsi="Cambria" w:cs="Times New Roman"/>
          <w:sz w:val="24"/>
          <w:szCs w:val="24"/>
        </w:rPr>
        <w:t>: Weryfikacja nastąpi w oparciu</w:t>
      </w:r>
      <w:r>
        <w:rPr>
          <w:rFonts w:ascii="Cambria" w:eastAsia="Calibri" w:hAnsi="Cambria" w:cs="Times New Roman"/>
          <w:sz w:val="24"/>
          <w:szCs w:val="24"/>
        </w:rPr>
        <w:t xml:space="preserve"> o złożone oświadczenie Wykonawcy, dotyczące potencjału kadrowego. </w:t>
      </w:r>
    </w:p>
    <w:p w:rsidR="00430720" w:rsidRPr="00442A06" w:rsidRDefault="00430720" w:rsidP="00430720">
      <w:pPr>
        <w:pStyle w:val="Bezodstpw"/>
        <w:rPr>
          <w:rFonts w:ascii="Cambria" w:eastAsia="Calibri" w:hAnsi="Cambria" w:cs="Times New Roman"/>
          <w:sz w:val="24"/>
          <w:szCs w:val="24"/>
        </w:rPr>
      </w:pPr>
      <w:r>
        <w:rPr>
          <w:rFonts w:ascii="Cambria" w:eastAsia="Calibri" w:hAnsi="Cambria" w:cs="Times New Roman"/>
          <w:sz w:val="24"/>
          <w:szCs w:val="24"/>
        </w:rPr>
        <w:t>Wykonawca przed wykonaniem szkolenia zawodowego będzie musiał przedstawić informacje o trenerze prowadzącym szkolenie.</w:t>
      </w:r>
    </w:p>
    <w:p w:rsidR="00430720" w:rsidRPr="00442A06" w:rsidRDefault="00430720" w:rsidP="00430720">
      <w:pPr>
        <w:pStyle w:val="Bezodstpw"/>
        <w:rPr>
          <w:rFonts w:ascii="Cambria" w:eastAsia="Calibri" w:hAnsi="Cambria" w:cs="Times New Roman"/>
          <w:sz w:val="24"/>
          <w:szCs w:val="24"/>
        </w:rPr>
      </w:pPr>
    </w:p>
    <w:p w:rsidR="00430720" w:rsidRPr="00442A06" w:rsidRDefault="00430720" w:rsidP="00430720">
      <w:pPr>
        <w:pStyle w:val="Bezodstpw"/>
        <w:numPr>
          <w:ilvl w:val="0"/>
          <w:numId w:val="10"/>
        </w:numPr>
        <w:rPr>
          <w:rFonts w:ascii="Cambria" w:eastAsia="Calibri" w:hAnsi="Cambria" w:cs="Times New Roman"/>
          <w:sz w:val="24"/>
          <w:szCs w:val="24"/>
          <w:u w:val="single"/>
        </w:rPr>
      </w:pPr>
      <w:r>
        <w:rPr>
          <w:rFonts w:ascii="Cambria" w:eastAsia="Calibri" w:hAnsi="Cambria" w:cs="Times New Roman"/>
          <w:sz w:val="24"/>
          <w:szCs w:val="24"/>
          <w:u w:val="single"/>
        </w:rPr>
        <w:t xml:space="preserve">O </w:t>
      </w:r>
      <w:r w:rsidRPr="00442A06">
        <w:rPr>
          <w:rFonts w:ascii="Cambria" w:eastAsia="Calibri" w:hAnsi="Cambria" w:cs="Times New Roman"/>
          <w:sz w:val="24"/>
          <w:szCs w:val="24"/>
          <w:u w:val="single"/>
        </w:rPr>
        <w:t>udzielenie zamówienia mogą ubiegać się Wykonawcy (Podwykonawcy jeżeli dotyczy), którzy nie podlegają wykluczeniu z postępowania:</w:t>
      </w:r>
    </w:p>
    <w:p w:rsidR="00430720" w:rsidRPr="00442A06" w:rsidRDefault="00430720" w:rsidP="00430720">
      <w:pPr>
        <w:pStyle w:val="Bezodstpw"/>
        <w:rPr>
          <w:rFonts w:ascii="Cambria" w:eastAsia="Calibri" w:hAnsi="Cambria" w:cs="Times New Roman"/>
          <w:sz w:val="24"/>
          <w:szCs w:val="24"/>
        </w:rPr>
      </w:pPr>
    </w:p>
    <w:p w:rsidR="00430720" w:rsidRPr="00442A06" w:rsidRDefault="00430720" w:rsidP="00430720">
      <w:pPr>
        <w:pStyle w:val="Bezodstpw"/>
        <w:numPr>
          <w:ilvl w:val="0"/>
          <w:numId w:val="11"/>
        </w:numPr>
        <w:rPr>
          <w:rFonts w:ascii="Cambria" w:eastAsia="Calibri" w:hAnsi="Cambria" w:cs="Times New Roman"/>
          <w:sz w:val="24"/>
          <w:szCs w:val="24"/>
        </w:rPr>
      </w:pPr>
      <w:r w:rsidRPr="00442A06">
        <w:rPr>
          <w:rFonts w:ascii="Cambria" w:eastAsia="Calibri" w:hAnsi="Cambria" w:cs="Times New Roman"/>
          <w:sz w:val="24"/>
          <w:szCs w:val="24"/>
        </w:rPr>
        <w:t>Do udziału w postępowaniu dopuszczeni zostaną jedynie Wykonawcy, którzy nie są powiązani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430720" w:rsidRPr="00442A06" w:rsidRDefault="00430720" w:rsidP="004C713B">
      <w:pPr>
        <w:pStyle w:val="Bezodstpw"/>
        <w:numPr>
          <w:ilvl w:val="1"/>
          <w:numId w:val="1"/>
        </w:numPr>
        <w:rPr>
          <w:rFonts w:ascii="Cambria" w:eastAsia="Calibri" w:hAnsi="Cambria" w:cs="Times New Roman"/>
          <w:sz w:val="24"/>
          <w:szCs w:val="24"/>
        </w:rPr>
      </w:pPr>
      <w:r w:rsidRPr="00442A06">
        <w:rPr>
          <w:rFonts w:ascii="Cambria" w:eastAsia="Calibri" w:hAnsi="Cambria" w:cs="Times New Roman"/>
          <w:sz w:val="24"/>
          <w:szCs w:val="24"/>
        </w:rPr>
        <w:t>uczestniczeniu w spółce jako wspólnik spółki cywilnej lub spółki osobowej,</w:t>
      </w:r>
    </w:p>
    <w:p w:rsidR="00430720" w:rsidRPr="00442A06" w:rsidRDefault="00430720" w:rsidP="004C713B">
      <w:pPr>
        <w:pStyle w:val="Bezodstpw"/>
        <w:numPr>
          <w:ilvl w:val="1"/>
          <w:numId w:val="1"/>
        </w:numPr>
        <w:rPr>
          <w:rFonts w:ascii="Cambria" w:eastAsia="Calibri" w:hAnsi="Cambria" w:cs="Times New Roman"/>
          <w:sz w:val="24"/>
          <w:szCs w:val="24"/>
        </w:rPr>
      </w:pPr>
      <w:r w:rsidRPr="00442A06">
        <w:rPr>
          <w:rFonts w:ascii="Cambria" w:eastAsia="Calibri" w:hAnsi="Cambria" w:cs="Times New Roman"/>
          <w:sz w:val="24"/>
          <w:szCs w:val="24"/>
        </w:rPr>
        <w:t>posiadaniu co najmniej 10% udziałów lub akcji, o ile niższy próg nie wynika z przepisów prawa lub nie został określony przez IZ w wytycznych programowych,</w:t>
      </w:r>
    </w:p>
    <w:p w:rsidR="00430720" w:rsidRPr="00442A06" w:rsidRDefault="00430720" w:rsidP="004C713B">
      <w:pPr>
        <w:pStyle w:val="Bezodstpw"/>
        <w:numPr>
          <w:ilvl w:val="1"/>
          <w:numId w:val="1"/>
        </w:numPr>
        <w:rPr>
          <w:rFonts w:ascii="Cambria" w:eastAsia="Calibri" w:hAnsi="Cambria" w:cs="Times New Roman"/>
          <w:sz w:val="24"/>
          <w:szCs w:val="24"/>
        </w:rPr>
      </w:pPr>
      <w:r w:rsidRPr="00442A06">
        <w:rPr>
          <w:rFonts w:ascii="Cambria" w:eastAsia="Calibri" w:hAnsi="Cambria" w:cs="Times New Roman"/>
          <w:sz w:val="24"/>
          <w:szCs w:val="24"/>
        </w:rPr>
        <w:t>pełnieniu funkcji członka organu nadzorczego lub zarządzającego, prokurenta, pełnomocnika,</w:t>
      </w:r>
    </w:p>
    <w:p w:rsidR="00430720" w:rsidRPr="00442A06" w:rsidRDefault="00430720" w:rsidP="004C713B">
      <w:pPr>
        <w:pStyle w:val="Bezodstpw"/>
        <w:numPr>
          <w:ilvl w:val="1"/>
          <w:numId w:val="1"/>
        </w:numPr>
        <w:rPr>
          <w:rFonts w:ascii="Cambria" w:eastAsia="Calibri" w:hAnsi="Cambria" w:cs="Times New Roman"/>
          <w:sz w:val="24"/>
          <w:szCs w:val="24"/>
        </w:rPr>
      </w:pPr>
      <w:r w:rsidRPr="00442A06">
        <w:rPr>
          <w:rFonts w:ascii="Cambria" w:eastAsia="Calibri" w:hAnsi="Cambria" w:cs="Times New Roman"/>
          <w:sz w:val="24"/>
          <w:szCs w:val="24"/>
        </w:rPr>
        <w:t>pozostawaniu w związku małżeńskim, w stosunku pokrewieństwa lub powinowactwa w linii prostej, pokrewieństwa do drugiego stopnia lub powinowactwa do drugiego stopnia w linii bocznej lub w stosunku przysposobienia, opieki lub kurateli.</w:t>
      </w:r>
    </w:p>
    <w:p w:rsidR="00430720" w:rsidRPr="00442A06" w:rsidRDefault="00430720" w:rsidP="00430720">
      <w:pPr>
        <w:pStyle w:val="Bezodstpw"/>
        <w:rPr>
          <w:rFonts w:ascii="Cambria" w:eastAsia="Calibri" w:hAnsi="Cambria" w:cs="Times New Roman"/>
          <w:sz w:val="24"/>
          <w:szCs w:val="24"/>
        </w:rPr>
      </w:pPr>
    </w:p>
    <w:p w:rsidR="00430720" w:rsidRPr="00442A06" w:rsidRDefault="00430720" w:rsidP="00430720">
      <w:pPr>
        <w:pStyle w:val="Bezodstpw"/>
        <w:ind w:left="643"/>
        <w:rPr>
          <w:rFonts w:ascii="Cambria" w:eastAsia="Calibri" w:hAnsi="Cambria" w:cs="Times New Roman"/>
          <w:sz w:val="24"/>
          <w:szCs w:val="24"/>
        </w:rPr>
      </w:pPr>
      <w:r w:rsidRPr="00442A06">
        <w:rPr>
          <w:rFonts w:ascii="Cambria" w:eastAsia="Calibri" w:hAnsi="Cambria" w:cs="Times New Roman"/>
          <w:sz w:val="24"/>
          <w:szCs w:val="24"/>
          <w:u w:val="single"/>
        </w:rPr>
        <w:t>Sposób oceny spełniania braku podstaw wykluczenia</w:t>
      </w:r>
      <w:r w:rsidRPr="00442A06">
        <w:rPr>
          <w:rFonts w:ascii="Cambria" w:eastAsia="Calibri" w:hAnsi="Cambria" w:cs="Times New Roman"/>
          <w:sz w:val="24"/>
          <w:szCs w:val="24"/>
        </w:rPr>
        <w:t xml:space="preserve">: </w:t>
      </w:r>
    </w:p>
    <w:p w:rsidR="00430720" w:rsidRPr="00442A06" w:rsidRDefault="00430720" w:rsidP="00430720">
      <w:pPr>
        <w:pStyle w:val="Bezodstpw"/>
        <w:rPr>
          <w:rFonts w:ascii="Cambria" w:eastAsia="Calibri" w:hAnsi="Cambria" w:cs="Times New Roman"/>
          <w:sz w:val="24"/>
          <w:szCs w:val="24"/>
        </w:rPr>
      </w:pPr>
    </w:p>
    <w:p w:rsidR="00430720" w:rsidRPr="00442A06" w:rsidRDefault="00430720" w:rsidP="00430720">
      <w:pPr>
        <w:pStyle w:val="Bezodstpw"/>
        <w:ind w:left="927"/>
        <w:rPr>
          <w:rFonts w:ascii="Cambria" w:eastAsia="Calibri" w:hAnsi="Cambria" w:cs="Times New Roman"/>
          <w:sz w:val="24"/>
          <w:szCs w:val="24"/>
        </w:rPr>
      </w:pPr>
      <w:r w:rsidRPr="00442A06">
        <w:rPr>
          <w:rFonts w:ascii="Cambria" w:eastAsia="Calibri" w:hAnsi="Cambria" w:cs="Times New Roman"/>
          <w:b/>
          <w:sz w:val="24"/>
          <w:szCs w:val="24"/>
        </w:rPr>
        <w:t>Weryfikacja nastąpi w oparciu o</w:t>
      </w:r>
      <w:r w:rsidRPr="00442A06">
        <w:rPr>
          <w:rFonts w:ascii="Cambria" w:eastAsia="Calibri" w:hAnsi="Cambria" w:cs="Times New Roman"/>
          <w:sz w:val="24"/>
          <w:szCs w:val="24"/>
        </w:rPr>
        <w:t xml:space="preserve"> oświadczenie Wykonawcy o braku ww. powiązań osobowych lub kapitałowych z Zamawiającym. W sytuacji </w:t>
      </w:r>
      <w:r w:rsidRPr="00442A06">
        <w:rPr>
          <w:rFonts w:ascii="Cambria" w:eastAsia="Calibri" w:hAnsi="Cambria" w:cs="Times New Roman"/>
          <w:sz w:val="24"/>
          <w:szCs w:val="24"/>
        </w:rPr>
        <w:lastRenderedPageBreak/>
        <w:t>wystąpienia któregokolwiek z powiązań, o którym mowa powyżej, Wykonawca będzie podlegał wykluczeniu z postępowania.</w:t>
      </w:r>
    </w:p>
    <w:p w:rsidR="00430720" w:rsidRPr="00442A06" w:rsidRDefault="00430720" w:rsidP="00430720">
      <w:pPr>
        <w:pStyle w:val="Bezodstpw"/>
        <w:rPr>
          <w:rFonts w:ascii="Cambria" w:eastAsia="Calibri" w:hAnsi="Cambria" w:cs="Times New Roman"/>
          <w:sz w:val="24"/>
          <w:szCs w:val="24"/>
        </w:rPr>
      </w:pPr>
    </w:p>
    <w:p w:rsidR="00430720" w:rsidRPr="00442A06" w:rsidRDefault="00430720" w:rsidP="00430720">
      <w:pPr>
        <w:pStyle w:val="Bezodstpw"/>
        <w:numPr>
          <w:ilvl w:val="0"/>
          <w:numId w:val="11"/>
        </w:numPr>
        <w:rPr>
          <w:rFonts w:ascii="Cambria" w:eastAsia="Calibri" w:hAnsi="Cambria" w:cs="Times New Roman"/>
          <w:sz w:val="24"/>
          <w:szCs w:val="24"/>
        </w:rPr>
      </w:pPr>
      <w:r w:rsidRPr="00442A06">
        <w:rPr>
          <w:rFonts w:ascii="Cambria" w:eastAsia="Calibri" w:hAnsi="Cambria" w:cs="Times New Roman"/>
          <w:sz w:val="24"/>
          <w:szCs w:val="24"/>
        </w:rPr>
        <w:t>Zamawiający wykluczy z udziału w postępowaniu Wykonawcę, który:</w:t>
      </w:r>
    </w:p>
    <w:p w:rsidR="00430720" w:rsidRPr="00442A06" w:rsidRDefault="00430720" w:rsidP="004C713B">
      <w:pPr>
        <w:pStyle w:val="Bezodstpw"/>
        <w:numPr>
          <w:ilvl w:val="4"/>
          <w:numId w:val="1"/>
        </w:numPr>
        <w:rPr>
          <w:rFonts w:ascii="Cambria" w:eastAsia="Calibri" w:hAnsi="Cambria" w:cs="Times New Roman"/>
          <w:sz w:val="24"/>
          <w:szCs w:val="24"/>
        </w:rPr>
      </w:pPr>
      <w:r w:rsidRPr="00442A06">
        <w:rPr>
          <w:rFonts w:ascii="Cambria" w:eastAsia="Calibri" w:hAnsi="Cambria" w:cs="Times New Roman"/>
          <w:sz w:val="24"/>
          <w:szCs w:val="24"/>
        </w:rPr>
        <w:t>w wyniku lekkomyślności lub niedbalstwa przedstawił informacje wprowadzające Zamawiającego w błąd, mogące mieć istotny wpływ na decyzje podejmowane przez Zamawiającego w postępowaniu o udzielenie zamówienia;</w:t>
      </w:r>
    </w:p>
    <w:p w:rsidR="00430720" w:rsidRPr="00442A06" w:rsidRDefault="00430720" w:rsidP="004C713B">
      <w:pPr>
        <w:pStyle w:val="Bezodstpw"/>
        <w:numPr>
          <w:ilvl w:val="4"/>
          <w:numId w:val="1"/>
        </w:numPr>
        <w:rPr>
          <w:rFonts w:ascii="Cambria" w:eastAsia="Calibri" w:hAnsi="Cambria" w:cs="Times New Roman"/>
          <w:sz w:val="24"/>
          <w:szCs w:val="24"/>
        </w:rPr>
      </w:pPr>
      <w:r w:rsidRPr="00442A06">
        <w:rPr>
          <w:rFonts w:ascii="Cambria" w:eastAsia="Calibri" w:hAnsi="Cambria" w:cs="Times New Roman"/>
          <w:sz w:val="24"/>
          <w:szCs w:val="24"/>
        </w:rPr>
        <w:t>bezprawnie wpływał lub próbował wpłynąć na czynności Zamawiającego lub pozyskać informacje poufne, mogące dać mu przewagę w postępowaniu o udzielenie zamówienia;</w:t>
      </w:r>
    </w:p>
    <w:p w:rsidR="00430720" w:rsidRPr="00442A06" w:rsidRDefault="00430720" w:rsidP="004C713B">
      <w:pPr>
        <w:pStyle w:val="Bezodstpw"/>
        <w:numPr>
          <w:ilvl w:val="4"/>
          <w:numId w:val="1"/>
        </w:numPr>
        <w:rPr>
          <w:rFonts w:ascii="Cambria" w:eastAsia="Calibri" w:hAnsi="Cambria" w:cs="Times New Roman"/>
          <w:sz w:val="24"/>
          <w:szCs w:val="24"/>
        </w:rPr>
      </w:pPr>
      <w:r w:rsidRPr="00442A06">
        <w:rPr>
          <w:rFonts w:ascii="Cambria" w:eastAsia="Calibri" w:hAnsi="Cambria" w:cs="Times New Roman"/>
          <w:sz w:val="24"/>
          <w:szCs w:val="24"/>
        </w:rPr>
        <w:t>brał udział w przygotowaniu postępowania o udzielenie zamówienia, lub którego pracownik, a także osoba wykonująca pracę na podstawie umowy zlecenia, o dzieło, agencyjnej lub innej umowy o świadczenie usług, brał udział w przygotowaniu takiego postępowania;</w:t>
      </w:r>
    </w:p>
    <w:p w:rsidR="00430720" w:rsidRPr="00442A06" w:rsidRDefault="00430720" w:rsidP="004C713B">
      <w:pPr>
        <w:pStyle w:val="Bezodstpw"/>
        <w:numPr>
          <w:ilvl w:val="4"/>
          <w:numId w:val="1"/>
        </w:numPr>
        <w:rPr>
          <w:rFonts w:ascii="Cambria" w:eastAsia="Calibri" w:hAnsi="Cambria" w:cs="Times New Roman"/>
          <w:sz w:val="24"/>
          <w:szCs w:val="24"/>
        </w:rPr>
      </w:pPr>
      <w:r w:rsidRPr="00442A06">
        <w:rPr>
          <w:rFonts w:ascii="Cambria" w:eastAsia="Calibri" w:hAnsi="Cambria" w:cs="Times New Roman"/>
          <w:sz w:val="24"/>
          <w:szCs w:val="24"/>
        </w:rPr>
        <w:t>z innymi Wykonawcami zawarł porozumienie mające na celu zakłócenie konkurencji między Wykonawcami w postępowaniu o udzielenie zamówienia, o czym Zamawiający uzyskał stosowne informacje;</w:t>
      </w:r>
    </w:p>
    <w:p w:rsidR="00430720" w:rsidRPr="00442A06" w:rsidRDefault="00430720" w:rsidP="004C713B">
      <w:pPr>
        <w:pStyle w:val="Bezodstpw"/>
        <w:numPr>
          <w:ilvl w:val="4"/>
          <w:numId w:val="1"/>
        </w:numPr>
        <w:rPr>
          <w:rFonts w:ascii="Cambria" w:eastAsia="Calibri" w:hAnsi="Cambria" w:cs="Times New Roman"/>
          <w:sz w:val="24"/>
          <w:szCs w:val="24"/>
        </w:rPr>
      </w:pPr>
      <w:r w:rsidRPr="00442A06">
        <w:rPr>
          <w:rFonts w:ascii="Cambria" w:eastAsia="Calibri" w:hAnsi="Cambria" w:cs="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2178);</w:t>
      </w:r>
    </w:p>
    <w:p w:rsidR="00430720" w:rsidRPr="00442A06" w:rsidRDefault="00430720" w:rsidP="004C713B">
      <w:pPr>
        <w:pStyle w:val="Bezodstpw"/>
        <w:numPr>
          <w:ilvl w:val="4"/>
          <w:numId w:val="1"/>
        </w:numPr>
        <w:rPr>
          <w:rFonts w:ascii="Cambria" w:eastAsia="Calibri" w:hAnsi="Cambria" w:cs="Times New Roman"/>
          <w:sz w:val="24"/>
          <w:szCs w:val="24"/>
        </w:rPr>
      </w:pPr>
      <w:r w:rsidRPr="00442A06">
        <w:rPr>
          <w:rFonts w:ascii="Cambria" w:eastAsia="Calibri" w:hAnsi="Cambria" w:cs="Times New Roman"/>
          <w:sz w:val="24"/>
          <w:szCs w:val="24"/>
        </w:rPr>
        <w:t>w sposób zawiniony poważnie naruszył obowiązki zawodowe, co podważa jego uczciwość, w szczególności gdy Wykonawca w wyniku zamierzonego działania lub rażącego niedbalstwa nie wykonał lub nienależycie wykonał zamówienie, o czym Zamawiający powziął informację;</w:t>
      </w:r>
    </w:p>
    <w:p w:rsidR="00430720" w:rsidRPr="00442A06" w:rsidRDefault="00430720" w:rsidP="004C713B">
      <w:pPr>
        <w:pStyle w:val="Bezodstpw"/>
        <w:numPr>
          <w:ilvl w:val="4"/>
          <w:numId w:val="1"/>
        </w:numPr>
        <w:rPr>
          <w:rFonts w:ascii="Cambria" w:eastAsia="Calibri" w:hAnsi="Cambria" w:cs="Times New Roman"/>
          <w:sz w:val="24"/>
          <w:szCs w:val="24"/>
        </w:rPr>
      </w:pPr>
      <w:r w:rsidRPr="00442A06">
        <w:rPr>
          <w:rFonts w:ascii="Cambria" w:eastAsia="Calibri" w:hAnsi="Cambria" w:cs="Times New Roman"/>
          <w:sz w:val="24"/>
          <w:szCs w:val="24"/>
        </w:rPr>
        <w:t xml:space="preserve">z przyczyn leżących po stronie Wykonawcy, nie wykonał albo nienależycie wykonał w istotnym stopniu wcześniejszą umowę w sprawie zamówienia publicznego lub umowę koncesji, zawartą z </w:t>
      </w:r>
      <w:r w:rsidRPr="00442A06">
        <w:rPr>
          <w:rFonts w:ascii="Cambria" w:eastAsia="Calibri" w:hAnsi="Cambria" w:cs="Times New Roman"/>
          <w:sz w:val="24"/>
          <w:szCs w:val="24"/>
        </w:rPr>
        <w:lastRenderedPageBreak/>
        <w:t>Zamawiającym, o którym mowa w art. 3 ust. 1 pkt 1-4 ustawy Prawo zamówień publicznych, co doprowadziło do rozwiązania umowy lub zasądzenia odszkodowania.</w:t>
      </w:r>
    </w:p>
    <w:p w:rsidR="00430720" w:rsidRPr="00442A06" w:rsidRDefault="00430720" w:rsidP="00430720">
      <w:pPr>
        <w:pStyle w:val="Bezodstpw"/>
        <w:rPr>
          <w:rFonts w:ascii="Cambria" w:eastAsia="Calibri" w:hAnsi="Cambria" w:cs="Times New Roman"/>
          <w:sz w:val="24"/>
          <w:szCs w:val="24"/>
        </w:rPr>
      </w:pPr>
    </w:p>
    <w:p w:rsidR="00430720" w:rsidRPr="00442A06" w:rsidRDefault="00430720" w:rsidP="00430720">
      <w:pPr>
        <w:pStyle w:val="Bezodstpw"/>
        <w:ind w:left="1080"/>
        <w:rPr>
          <w:rFonts w:ascii="Cambria" w:eastAsia="Calibri" w:hAnsi="Cambria" w:cs="Times New Roman"/>
          <w:b/>
          <w:sz w:val="24"/>
          <w:szCs w:val="24"/>
        </w:rPr>
      </w:pPr>
      <w:r w:rsidRPr="00442A06">
        <w:rPr>
          <w:rFonts w:ascii="Cambria" w:eastAsia="Calibri" w:hAnsi="Cambria" w:cs="Times New Roman"/>
          <w:b/>
          <w:sz w:val="24"/>
          <w:szCs w:val="24"/>
        </w:rPr>
        <w:t xml:space="preserve">Sposób oceny spełniania braku podstaw wykluczenia: </w:t>
      </w:r>
    </w:p>
    <w:p w:rsidR="00430720" w:rsidRPr="00442A06" w:rsidRDefault="00430720" w:rsidP="00430720">
      <w:pPr>
        <w:pStyle w:val="Bezodstpw"/>
        <w:rPr>
          <w:rFonts w:ascii="Cambria" w:eastAsia="Calibri" w:hAnsi="Cambria" w:cs="Times New Roman"/>
          <w:sz w:val="24"/>
          <w:szCs w:val="24"/>
        </w:rPr>
      </w:pPr>
    </w:p>
    <w:p w:rsidR="00430720" w:rsidRPr="00442A06" w:rsidRDefault="00430720" w:rsidP="00430720">
      <w:pPr>
        <w:pStyle w:val="Bezodstpw"/>
        <w:ind w:left="1080"/>
        <w:rPr>
          <w:rFonts w:ascii="Cambria" w:eastAsia="Calibri" w:hAnsi="Cambria" w:cs="Times New Roman"/>
          <w:sz w:val="24"/>
          <w:szCs w:val="24"/>
        </w:rPr>
      </w:pPr>
      <w:r w:rsidRPr="00442A06">
        <w:rPr>
          <w:rFonts w:ascii="Cambria" w:eastAsia="Calibri" w:hAnsi="Cambria" w:cs="Times New Roman"/>
          <w:sz w:val="24"/>
          <w:szCs w:val="24"/>
        </w:rPr>
        <w:t>Weryfikacja nastąpi w oparciu o oświadczenie Wykonawcy o braku ww. podstaw wykluczenia z postępowania.</w:t>
      </w:r>
    </w:p>
    <w:p w:rsidR="00430720" w:rsidRPr="00442A06" w:rsidRDefault="00430720" w:rsidP="00430720">
      <w:pPr>
        <w:pStyle w:val="Bezodstpw"/>
        <w:rPr>
          <w:rFonts w:ascii="Cambria" w:eastAsia="Calibri" w:hAnsi="Cambria" w:cs="Times New Roman"/>
          <w:sz w:val="24"/>
          <w:szCs w:val="24"/>
        </w:rPr>
      </w:pPr>
    </w:p>
    <w:p w:rsidR="00430720" w:rsidRPr="00442A06" w:rsidRDefault="00430720" w:rsidP="00430720">
      <w:pPr>
        <w:pStyle w:val="Bezodstpw"/>
        <w:numPr>
          <w:ilvl w:val="0"/>
          <w:numId w:val="11"/>
        </w:numPr>
        <w:rPr>
          <w:rFonts w:ascii="Cambria" w:eastAsia="Calibri" w:hAnsi="Cambria" w:cs="Times New Roman"/>
          <w:sz w:val="24"/>
          <w:szCs w:val="24"/>
        </w:rPr>
      </w:pPr>
      <w:r w:rsidRPr="00442A06">
        <w:rPr>
          <w:rFonts w:ascii="Cambria" w:eastAsia="Calibri" w:hAnsi="Cambria" w:cs="Times New Roman"/>
          <w:sz w:val="24"/>
          <w:szCs w:val="24"/>
        </w:rPr>
        <w:t>Zamawiający wykluczy z postępowania Wykonawców:</w:t>
      </w:r>
    </w:p>
    <w:p w:rsidR="00430720" w:rsidRPr="00442A06" w:rsidRDefault="00430720" w:rsidP="00430720">
      <w:pPr>
        <w:pStyle w:val="Bezodstpw"/>
        <w:numPr>
          <w:ilvl w:val="0"/>
          <w:numId w:val="12"/>
        </w:numPr>
        <w:rPr>
          <w:rFonts w:ascii="Cambria" w:eastAsia="Calibri" w:hAnsi="Cambria" w:cs="Times New Roman"/>
          <w:sz w:val="24"/>
          <w:szCs w:val="24"/>
        </w:rPr>
      </w:pPr>
      <w:r w:rsidRPr="00442A06">
        <w:rPr>
          <w:rFonts w:ascii="Cambria" w:eastAsia="Calibri" w:hAnsi="Cambria" w:cs="Times New Roman"/>
          <w:sz w:val="24"/>
          <w:szCs w:val="24"/>
        </w:rPr>
        <w:t xml:space="preserve">którzy nie wykażą spełniania warunków udziału w postępowaniu lub, </w:t>
      </w:r>
    </w:p>
    <w:p w:rsidR="00430720" w:rsidRPr="00442A06" w:rsidRDefault="00430720" w:rsidP="00430720">
      <w:pPr>
        <w:pStyle w:val="Bezodstpw"/>
        <w:numPr>
          <w:ilvl w:val="0"/>
          <w:numId w:val="12"/>
        </w:numPr>
        <w:rPr>
          <w:rFonts w:ascii="Cambria" w:eastAsia="Calibri" w:hAnsi="Cambria" w:cs="Times New Roman"/>
          <w:sz w:val="24"/>
          <w:szCs w:val="24"/>
        </w:rPr>
      </w:pPr>
      <w:r w:rsidRPr="00442A06">
        <w:rPr>
          <w:rFonts w:ascii="Cambria" w:eastAsia="Calibri" w:hAnsi="Cambria" w:cs="Times New Roman"/>
          <w:sz w:val="24"/>
          <w:szCs w:val="24"/>
        </w:rPr>
        <w:t>którzy nie wykażą braku podstaw wykluczenia z postępowania lub,</w:t>
      </w:r>
    </w:p>
    <w:p w:rsidR="00430720" w:rsidRPr="00442A06" w:rsidRDefault="00430720" w:rsidP="00430720">
      <w:pPr>
        <w:pStyle w:val="Bezodstpw"/>
        <w:numPr>
          <w:ilvl w:val="0"/>
          <w:numId w:val="12"/>
        </w:numPr>
        <w:rPr>
          <w:rFonts w:ascii="Cambria" w:eastAsia="Calibri" w:hAnsi="Cambria" w:cs="Times New Roman"/>
          <w:sz w:val="24"/>
          <w:szCs w:val="24"/>
        </w:rPr>
      </w:pPr>
      <w:r w:rsidRPr="00442A06">
        <w:rPr>
          <w:rFonts w:ascii="Cambria" w:eastAsia="Calibri" w:hAnsi="Cambria" w:cs="Times New Roman"/>
          <w:sz w:val="24"/>
          <w:szCs w:val="24"/>
        </w:rPr>
        <w:t>wobec których zachodzą podstawy wykluczenia.</w:t>
      </w:r>
    </w:p>
    <w:p w:rsidR="00430720" w:rsidRPr="00442A06" w:rsidRDefault="00430720" w:rsidP="00430720">
      <w:pPr>
        <w:pStyle w:val="Bezodstpw"/>
        <w:rPr>
          <w:rFonts w:ascii="Cambria" w:eastAsia="Calibri" w:hAnsi="Cambria" w:cs="Times New Roman"/>
          <w:sz w:val="24"/>
          <w:szCs w:val="24"/>
        </w:rPr>
      </w:pPr>
    </w:p>
    <w:p w:rsidR="00430720" w:rsidRPr="00442A06" w:rsidRDefault="00430720" w:rsidP="00430720">
      <w:pPr>
        <w:pStyle w:val="Bezodstpw"/>
        <w:numPr>
          <w:ilvl w:val="0"/>
          <w:numId w:val="10"/>
        </w:numPr>
        <w:rPr>
          <w:rFonts w:ascii="Cambria" w:eastAsia="Calibri" w:hAnsi="Cambria" w:cs="Times New Roman"/>
          <w:sz w:val="24"/>
          <w:szCs w:val="24"/>
        </w:rPr>
      </w:pPr>
      <w:r w:rsidRPr="00442A06">
        <w:rPr>
          <w:rFonts w:ascii="Cambria" w:eastAsia="Calibri" w:hAnsi="Cambria" w:cs="Times New Roman"/>
          <w:sz w:val="24"/>
          <w:szCs w:val="24"/>
        </w:rPr>
        <w:t>Oferty Wykonawców, którzy wykażą spełnianie wymaganych warunków i brak podstaw wykluczenia z postępowania zostaną dopuszczone do badania i oceny. Ocena spełniania przedstawionych powyżej warunków zostanie dokonana wg formuły: „spełnia – nie spełnia”. Wykonawca, który nie spełni któregokolwiek z warunków, zostanie odrzucony z postępowania.</w:t>
      </w:r>
    </w:p>
    <w:p w:rsidR="00430720" w:rsidRPr="00442A06" w:rsidRDefault="00430720" w:rsidP="00430720">
      <w:pPr>
        <w:pStyle w:val="Bezodstpw"/>
        <w:rPr>
          <w:rFonts w:ascii="Cambria" w:eastAsia="Calibri" w:hAnsi="Cambria" w:cs="Times New Roman"/>
          <w:sz w:val="24"/>
          <w:szCs w:val="24"/>
        </w:rPr>
      </w:pPr>
    </w:p>
    <w:tbl>
      <w:tblPr>
        <w:tblW w:w="0" w:type="auto"/>
        <w:tblInd w:w="-3" w:type="dxa"/>
        <w:tblLook w:val="00A0" w:firstRow="1" w:lastRow="0" w:firstColumn="1" w:lastColumn="0" w:noHBand="0" w:noVBand="0"/>
      </w:tblPr>
      <w:tblGrid>
        <w:gridCol w:w="9067"/>
      </w:tblGrid>
      <w:tr w:rsidR="00430720" w:rsidRPr="00442A06" w:rsidTr="004E31BC">
        <w:tc>
          <w:tcPr>
            <w:tcW w:w="9067" w:type="dxa"/>
            <w:shd w:val="pct12" w:color="auto" w:fill="auto"/>
          </w:tcPr>
          <w:p w:rsidR="00430720" w:rsidRPr="00442A06" w:rsidRDefault="004C713B" w:rsidP="004C713B">
            <w:pPr>
              <w:pStyle w:val="Bezodstpw"/>
              <w:ind w:left="862"/>
              <w:rPr>
                <w:rFonts w:ascii="Cambria" w:eastAsia="Calibri" w:hAnsi="Cambria" w:cs="Times New Roman"/>
                <w:sz w:val="24"/>
                <w:szCs w:val="24"/>
                <w:lang w:eastAsia="pl-PL"/>
              </w:rPr>
            </w:pPr>
            <w:r>
              <w:rPr>
                <w:rFonts w:ascii="Cambria" w:eastAsia="Calibri" w:hAnsi="Cambria" w:cs="Times New Roman"/>
                <w:b/>
                <w:sz w:val="24"/>
                <w:szCs w:val="24"/>
                <w:lang w:eastAsia="pl-PL"/>
              </w:rPr>
              <w:t>VII.</w:t>
            </w:r>
            <w:r w:rsidR="00430720" w:rsidRPr="00442A06">
              <w:rPr>
                <w:rFonts w:ascii="Cambria" w:eastAsia="Calibri" w:hAnsi="Cambria" w:cs="Times New Roman"/>
                <w:b/>
                <w:sz w:val="24"/>
                <w:szCs w:val="24"/>
                <w:lang w:eastAsia="pl-PL"/>
              </w:rPr>
              <w:t xml:space="preserve">PODWYKONAWSTWO    </w:t>
            </w:r>
          </w:p>
        </w:tc>
      </w:tr>
      <w:tr w:rsidR="00430720" w:rsidRPr="00442A06" w:rsidTr="004E31BC">
        <w:tc>
          <w:tcPr>
            <w:tcW w:w="9067" w:type="dxa"/>
            <w:shd w:val="pct12" w:color="auto" w:fill="auto"/>
          </w:tcPr>
          <w:p w:rsidR="00430720" w:rsidRDefault="00430720" w:rsidP="004E31BC">
            <w:pPr>
              <w:pStyle w:val="Bezodstpw"/>
              <w:ind w:left="1440"/>
              <w:rPr>
                <w:rFonts w:ascii="Cambria" w:eastAsia="Calibri" w:hAnsi="Cambria" w:cs="Times New Roman"/>
                <w:b/>
                <w:sz w:val="24"/>
                <w:szCs w:val="24"/>
                <w:lang w:eastAsia="pl-PL"/>
              </w:rPr>
            </w:pPr>
          </w:p>
        </w:tc>
      </w:tr>
    </w:tbl>
    <w:p w:rsidR="00430720" w:rsidRPr="00442A06" w:rsidRDefault="00430720" w:rsidP="00430720">
      <w:pPr>
        <w:pStyle w:val="Bezodstpw"/>
        <w:rPr>
          <w:rFonts w:ascii="Cambria" w:eastAsia="Calibri" w:hAnsi="Cambria" w:cs="Times New Roman"/>
          <w:sz w:val="24"/>
          <w:szCs w:val="24"/>
        </w:rPr>
      </w:pPr>
    </w:p>
    <w:p w:rsidR="00430720" w:rsidRPr="00442A06" w:rsidRDefault="00430720" w:rsidP="00430720">
      <w:pPr>
        <w:pStyle w:val="Bezodstpw"/>
        <w:ind w:left="1440"/>
        <w:rPr>
          <w:rFonts w:ascii="Cambria" w:eastAsia="Calibri" w:hAnsi="Cambria" w:cs="Times New Roman"/>
          <w:sz w:val="24"/>
          <w:szCs w:val="24"/>
        </w:rPr>
      </w:pPr>
      <w:r w:rsidRPr="00442A06">
        <w:rPr>
          <w:rFonts w:ascii="Cambria" w:eastAsia="Calibri" w:hAnsi="Cambria" w:cs="Times New Roman"/>
          <w:sz w:val="24"/>
          <w:szCs w:val="24"/>
        </w:rPr>
        <w:t xml:space="preserve">Zamawiający dopuszcza w wykonaniu przedmiotowego zamówienia udział podwykonawców. W przypadku wykonywania części zamówienia (szkoleń) przez podwykonawców, podmioty te muszą posiadać aktualny wpis do Rejestru Instytucji Szkoleniowych prowadzonego przez wojewódzki urząd pracy właściwy ze względu na siedzibę podwykonawcy lub właściwego ze względu na główny obszar działania podwykonawcy (Wykonawca będzie zobowiązany do dostarczenia tego zaświadczenia Zamawiającemu) oraz spełniać wszelkie warunki formalne, które są obligatoryjne dla wykonawcy. Ocena spełnienia warunków formalnych Podwykonawców odbywać się będzie na zasadach, które dotyczą Wykonawcy. </w:t>
      </w:r>
    </w:p>
    <w:p w:rsidR="00430720" w:rsidRPr="00442A06" w:rsidRDefault="00430720" w:rsidP="00430720">
      <w:pPr>
        <w:pStyle w:val="Bezodstpw"/>
        <w:rPr>
          <w:rFonts w:ascii="Cambria" w:eastAsia="Calibri" w:hAnsi="Cambria" w:cs="Times New Roman"/>
          <w:sz w:val="24"/>
          <w:szCs w:val="24"/>
        </w:rPr>
      </w:pPr>
    </w:p>
    <w:tbl>
      <w:tblPr>
        <w:tblW w:w="0" w:type="auto"/>
        <w:tblInd w:w="-3" w:type="dxa"/>
        <w:tblLook w:val="00A0" w:firstRow="1" w:lastRow="0" w:firstColumn="1" w:lastColumn="0" w:noHBand="0" w:noVBand="0"/>
      </w:tblPr>
      <w:tblGrid>
        <w:gridCol w:w="9067"/>
      </w:tblGrid>
      <w:tr w:rsidR="00430720" w:rsidRPr="00442A06" w:rsidTr="004E31BC">
        <w:tc>
          <w:tcPr>
            <w:tcW w:w="9067" w:type="dxa"/>
            <w:shd w:val="pct12" w:color="auto" w:fill="auto"/>
          </w:tcPr>
          <w:p w:rsidR="00430720" w:rsidRPr="00442A06" w:rsidRDefault="004C713B" w:rsidP="004C713B">
            <w:pPr>
              <w:pStyle w:val="Bezodstpw"/>
              <w:ind w:left="862"/>
              <w:rPr>
                <w:rFonts w:ascii="Cambria" w:eastAsia="Calibri" w:hAnsi="Cambria" w:cs="Times New Roman"/>
                <w:sz w:val="24"/>
                <w:szCs w:val="24"/>
                <w:lang w:eastAsia="pl-PL"/>
              </w:rPr>
            </w:pPr>
            <w:r>
              <w:rPr>
                <w:rFonts w:ascii="Cambria" w:eastAsia="Calibri" w:hAnsi="Cambria" w:cs="Times New Roman"/>
                <w:b/>
                <w:sz w:val="24"/>
                <w:szCs w:val="24"/>
                <w:lang w:eastAsia="pl-PL"/>
              </w:rPr>
              <w:t>VIII.</w:t>
            </w:r>
            <w:r w:rsidR="00430720" w:rsidRPr="00442A06">
              <w:rPr>
                <w:rFonts w:ascii="Cambria" w:eastAsia="Calibri" w:hAnsi="Cambria" w:cs="Times New Roman"/>
                <w:b/>
                <w:sz w:val="24"/>
                <w:szCs w:val="24"/>
                <w:lang w:eastAsia="pl-PL"/>
              </w:rPr>
              <w:t>DOKUMENTY WYMAGANE W CELU POTWIERDZENIA SPEŁNIANIA WARUNKÓW.</w:t>
            </w:r>
          </w:p>
        </w:tc>
      </w:tr>
    </w:tbl>
    <w:p w:rsidR="00430720" w:rsidRPr="00442A06" w:rsidRDefault="00430720" w:rsidP="00430720">
      <w:pPr>
        <w:pStyle w:val="Bezodstpw"/>
        <w:rPr>
          <w:rFonts w:ascii="Cambria" w:eastAsia="Calibri" w:hAnsi="Cambria" w:cs="Times New Roman"/>
          <w:sz w:val="24"/>
          <w:szCs w:val="24"/>
        </w:rPr>
      </w:pPr>
    </w:p>
    <w:p w:rsidR="00430720" w:rsidRPr="00442A06" w:rsidRDefault="00430720" w:rsidP="00430720">
      <w:pPr>
        <w:pStyle w:val="Bezodstpw"/>
        <w:numPr>
          <w:ilvl w:val="0"/>
          <w:numId w:val="14"/>
        </w:numPr>
        <w:rPr>
          <w:rFonts w:ascii="Cambria" w:eastAsia="Calibri" w:hAnsi="Cambria" w:cs="Times New Roman"/>
          <w:sz w:val="24"/>
          <w:szCs w:val="24"/>
        </w:rPr>
      </w:pPr>
      <w:r w:rsidRPr="00442A06">
        <w:rPr>
          <w:rFonts w:ascii="Cambria" w:eastAsia="Calibri" w:hAnsi="Cambria" w:cs="Times New Roman"/>
          <w:sz w:val="24"/>
          <w:szCs w:val="24"/>
        </w:rPr>
        <w:t>W celu wykazania spełniania warunków udziału w postępowaniu, Wykonawcy zobowiązani są złożyć następujące dokumenty:</w:t>
      </w:r>
    </w:p>
    <w:p w:rsidR="00430720" w:rsidRPr="00442A06" w:rsidRDefault="00430720" w:rsidP="004C713B">
      <w:pPr>
        <w:pStyle w:val="Bezodstpw"/>
        <w:numPr>
          <w:ilvl w:val="1"/>
          <w:numId w:val="1"/>
        </w:numPr>
        <w:rPr>
          <w:rFonts w:ascii="Cambria" w:eastAsia="Calibri" w:hAnsi="Cambria" w:cs="Times New Roman"/>
          <w:sz w:val="24"/>
          <w:szCs w:val="24"/>
        </w:rPr>
      </w:pPr>
      <w:r w:rsidRPr="00442A06">
        <w:rPr>
          <w:rFonts w:ascii="Cambria" w:eastAsia="Calibri" w:hAnsi="Cambria" w:cs="Times New Roman"/>
          <w:sz w:val="24"/>
          <w:szCs w:val="24"/>
        </w:rPr>
        <w:t>zaświadczenie potwierdzające, iż Wykonawca posiada aktualny wpis do Rejestru Instytucji Szkoleniowych (</w:t>
      </w:r>
      <w:r w:rsidRPr="00442A06">
        <w:rPr>
          <w:rFonts w:ascii="Cambria" w:eastAsia="Calibri" w:hAnsi="Cambria" w:cs="Times New Roman"/>
          <w:i/>
          <w:sz w:val="24"/>
          <w:szCs w:val="24"/>
        </w:rPr>
        <w:t>w formie oryginału lub kopii poświadczonej za zgodność z oryginałem przez Wykonawcę</w:t>
      </w:r>
      <w:r w:rsidRPr="00442A06">
        <w:rPr>
          <w:rFonts w:ascii="Cambria" w:eastAsia="Calibri" w:hAnsi="Cambria" w:cs="Times New Roman"/>
          <w:sz w:val="24"/>
          <w:szCs w:val="24"/>
        </w:rPr>
        <w:t>),</w:t>
      </w:r>
    </w:p>
    <w:p w:rsidR="00430720" w:rsidRPr="00442A06" w:rsidRDefault="00430720" w:rsidP="004C713B">
      <w:pPr>
        <w:pStyle w:val="Bezodstpw"/>
        <w:numPr>
          <w:ilvl w:val="1"/>
          <w:numId w:val="1"/>
        </w:numPr>
        <w:rPr>
          <w:rFonts w:ascii="Cambria" w:eastAsia="Calibri" w:hAnsi="Cambria" w:cs="Times New Roman"/>
          <w:sz w:val="24"/>
          <w:szCs w:val="24"/>
        </w:rPr>
      </w:pPr>
      <w:r w:rsidRPr="00442A06">
        <w:rPr>
          <w:rFonts w:ascii="Cambria" w:eastAsia="Calibri" w:hAnsi="Cambria" w:cs="Times New Roman"/>
          <w:sz w:val="24"/>
          <w:szCs w:val="24"/>
        </w:rPr>
        <w:t>wykaz wykonanych usług sporządzony zgodnie z wzorem wykazu wykonanych dostaw stanowiącym załącznik nr 4 do niniejszego Zapytania (</w:t>
      </w:r>
      <w:r w:rsidRPr="00442A06">
        <w:rPr>
          <w:rFonts w:ascii="Cambria" w:eastAsia="Calibri" w:hAnsi="Cambria" w:cs="Times New Roman"/>
          <w:i/>
          <w:sz w:val="24"/>
          <w:szCs w:val="24"/>
        </w:rPr>
        <w:t>w formie oryginału</w:t>
      </w:r>
      <w:r w:rsidRPr="00442A06">
        <w:rPr>
          <w:rFonts w:ascii="Cambria" w:eastAsia="Calibri" w:hAnsi="Cambria" w:cs="Times New Roman"/>
          <w:sz w:val="24"/>
          <w:szCs w:val="24"/>
        </w:rPr>
        <w:t>),</w:t>
      </w:r>
    </w:p>
    <w:p w:rsidR="00430720" w:rsidRDefault="00430720" w:rsidP="004C713B">
      <w:pPr>
        <w:pStyle w:val="Bezodstpw"/>
        <w:numPr>
          <w:ilvl w:val="1"/>
          <w:numId w:val="1"/>
        </w:numPr>
        <w:rPr>
          <w:rFonts w:ascii="Cambria" w:eastAsia="Calibri" w:hAnsi="Cambria" w:cs="Times New Roman"/>
          <w:sz w:val="24"/>
          <w:szCs w:val="24"/>
        </w:rPr>
      </w:pPr>
      <w:r w:rsidRPr="00442A06">
        <w:rPr>
          <w:rFonts w:ascii="Cambria" w:eastAsia="Calibri" w:hAnsi="Cambria" w:cs="Times New Roman"/>
          <w:sz w:val="24"/>
          <w:szCs w:val="24"/>
        </w:rPr>
        <w:lastRenderedPageBreak/>
        <w:t>dokumenty potwierdzające należyte wykonanie usług wskazanych w wykazie wykonanych usług (</w:t>
      </w:r>
      <w:r w:rsidRPr="00442A06">
        <w:rPr>
          <w:rFonts w:ascii="Cambria" w:eastAsia="Calibri" w:hAnsi="Cambria" w:cs="Times New Roman"/>
          <w:i/>
          <w:sz w:val="24"/>
          <w:szCs w:val="24"/>
        </w:rPr>
        <w:t>w formie oryginału lub kopii poświadczonej za zgodność z oryginałem przez Wykonawcę</w:t>
      </w:r>
      <w:r w:rsidRPr="00442A06">
        <w:rPr>
          <w:rFonts w:ascii="Cambria" w:eastAsia="Calibri" w:hAnsi="Cambria" w:cs="Times New Roman"/>
          <w:sz w:val="24"/>
          <w:szCs w:val="24"/>
        </w:rPr>
        <w:t>),</w:t>
      </w:r>
    </w:p>
    <w:p w:rsidR="00430720" w:rsidRPr="00442A06" w:rsidRDefault="00430720" w:rsidP="004C713B">
      <w:pPr>
        <w:pStyle w:val="Bezodstpw"/>
        <w:numPr>
          <w:ilvl w:val="1"/>
          <w:numId w:val="1"/>
        </w:numPr>
        <w:rPr>
          <w:rFonts w:ascii="Cambria" w:eastAsia="Calibri" w:hAnsi="Cambria" w:cs="Times New Roman"/>
          <w:sz w:val="24"/>
          <w:szCs w:val="24"/>
        </w:rPr>
      </w:pPr>
      <w:r>
        <w:rPr>
          <w:rFonts w:ascii="Cambria" w:eastAsia="Calibri" w:hAnsi="Cambria" w:cs="Times New Roman"/>
          <w:sz w:val="24"/>
          <w:szCs w:val="24"/>
        </w:rPr>
        <w:t>oświadczenie dotyczące potencjału kadrowego</w:t>
      </w:r>
    </w:p>
    <w:p w:rsidR="00430720" w:rsidRPr="00442A06" w:rsidRDefault="00430720" w:rsidP="00430720">
      <w:pPr>
        <w:pStyle w:val="Bezodstpw"/>
        <w:numPr>
          <w:ilvl w:val="0"/>
          <w:numId w:val="14"/>
        </w:numPr>
        <w:rPr>
          <w:rFonts w:ascii="Cambria" w:eastAsia="Calibri" w:hAnsi="Cambria" w:cs="Times New Roman"/>
          <w:sz w:val="24"/>
          <w:szCs w:val="24"/>
        </w:rPr>
      </w:pPr>
      <w:r w:rsidRPr="00442A06">
        <w:rPr>
          <w:rFonts w:ascii="Cambria" w:eastAsia="Calibri" w:hAnsi="Cambria" w:cs="Times New Roman"/>
          <w:sz w:val="24"/>
          <w:szCs w:val="24"/>
        </w:rPr>
        <w:t>W celu wykazania brak</w:t>
      </w:r>
      <w:r>
        <w:rPr>
          <w:rFonts w:ascii="Cambria" w:eastAsia="Calibri" w:hAnsi="Cambria" w:cs="Times New Roman"/>
          <w:sz w:val="24"/>
          <w:szCs w:val="24"/>
        </w:rPr>
        <w:t>u</w:t>
      </w:r>
      <w:r w:rsidRPr="00442A06">
        <w:rPr>
          <w:rFonts w:ascii="Cambria" w:eastAsia="Calibri" w:hAnsi="Cambria" w:cs="Times New Roman"/>
          <w:sz w:val="24"/>
          <w:szCs w:val="24"/>
        </w:rPr>
        <w:t xml:space="preserve"> podstaw wykluczenia z postępowania, Wykonawcy zobowiązani są złożyć:</w:t>
      </w:r>
    </w:p>
    <w:p w:rsidR="00430720" w:rsidRPr="00442A06" w:rsidRDefault="00430720" w:rsidP="00430720">
      <w:pPr>
        <w:pStyle w:val="Bezodstpw"/>
        <w:numPr>
          <w:ilvl w:val="0"/>
          <w:numId w:val="15"/>
        </w:numPr>
        <w:rPr>
          <w:rFonts w:ascii="Cambria" w:eastAsia="Calibri" w:hAnsi="Cambria" w:cs="Times New Roman"/>
          <w:sz w:val="24"/>
          <w:szCs w:val="24"/>
        </w:rPr>
      </w:pPr>
      <w:r w:rsidRPr="00442A06">
        <w:rPr>
          <w:rFonts w:ascii="Cambria" w:eastAsia="Calibri" w:hAnsi="Cambria" w:cs="Times New Roman"/>
          <w:sz w:val="24"/>
          <w:szCs w:val="24"/>
        </w:rPr>
        <w:t>oświadczenie o braku powiązań osobowych lub kapitałowych sporządzone zgodnie z wzorem oświadczenia stanowiącym załącznik nr 2 do niniejszego Zapytania (</w:t>
      </w:r>
      <w:r w:rsidRPr="00442A06">
        <w:rPr>
          <w:rFonts w:ascii="Cambria" w:eastAsia="Calibri" w:hAnsi="Cambria" w:cs="Times New Roman"/>
          <w:i/>
          <w:sz w:val="24"/>
          <w:szCs w:val="24"/>
        </w:rPr>
        <w:t>w formie oryginału</w:t>
      </w:r>
      <w:r w:rsidRPr="00442A06">
        <w:rPr>
          <w:rFonts w:ascii="Cambria" w:eastAsia="Calibri" w:hAnsi="Cambria" w:cs="Times New Roman"/>
          <w:sz w:val="24"/>
          <w:szCs w:val="24"/>
        </w:rPr>
        <w:t>),</w:t>
      </w:r>
    </w:p>
    <w:p w:rsidR="00430720" w:rsidRPr="00442A06" w:rsidRDefault="00430720" w:rsidP="00430720">
      <w:pPr>
        <w:pStyle w:val="Bezodstpw"/>
        <w:numPr>
          <w:ilvl w:val="0"/>
          <w:numId w:val="15"/>
        </w:numPr>
        <w:rPr>
          <w:rFonts w:ascii="Cambria" w:eastAsia="Calibri" w:hAnsi="Cambria" w:cs="Times New Roman"/>
          <w:sz w:val="24"/>
          <w:szCs w:val="24"/>
        </w:rPr>
      </w:pPr>
      <w:r w:rsidRPr="00442A06">
        <w:rPr>
          <w:rFonts w:ascii="Cambria" w:eastAsia="Calibri" w:hAnsi="Cambria" w:cs="Times New Roman"/>
          <w:sz w:val="24"/>
          <w:szCs w:val="24"/>
        </w:rPr>
        <w:t>oświadczenie o braku podstaw wykluczenia z postępowania sporządzone zgodnie z wzorem oświadczenia  stanowiącym załącznik nr 3 do niniejszego Zapytania (</w:t>
      </w:r>
      <w:r w:rsidRPr="00442A06">
        <w:rPr>
          <w:rFonts w:ascii="Cambria" w:eastAsia="Calibri" w:hAnsi="Cambria" w:cs="Times New Roman"/>
          <w:i/>
          <w:sz w:val="24"/>
          <w:szCs w:val="24"/>
        </w:rPr>
        <w:t>w formie oryginału</w:t>
      </w:r>
      <w:r w:rsidRPr="00442A06">
        <w:rPr>
          <w:rFonts w:ascii="Cambria" w:eastAsia="Calibri" w:hAnsi="Cambria" w:cs="Times New Roman"/>
          <w:sz w:val="24"/>
          <w:szCs w:val="24"/>
        </w:rPr>
        <w:t>).</w:t>
      </w:r>
    </w:p>
    <w:p w:rsidR="00430720" w:rsidRPr="00442A06" w:rsidRDefault="00430720" w:rsidP="00430720">
      <w:pPr>
        <w:pStyle w:val="Bezodstpw"/>
        <w:rPr>
          <w:rFonts w:ascii="Cambria" w:eastAsia="Calibri" w:hAnsi="Cambria" w:cs="Times New Roman"/>
          <w:sz w:val="24"/>
          <w:szCs w:val="24"/>
        </w:rPr>
      </w:pPr>
    </w:p>
    <w:p w:rsidR="00430720" w:rsidRPr="00442A06" w:rsidRDefault="00430720" w:rsidP="00430720">
      <w:pPr>
        <w:pStyle w:val="Bezodstpw"/>
        <w:rPr>
          <w:rFonts w:ascii="Cambria" w:eastAsia="Calibri" w:hAnsi="Cambria" w:cs="Times New Roman"/>
          <w:sz w:val="24"/>
          <w:szCs w:val="24"/>
        </w:rPr>
      </w:pPr>
    </w:p>
    <w:tbl>
      <w:tblPr>
        <w:tblW w:w="0" w:type="auto"/>
        <w:tblInd w:w="-3" w:type="dxa"/>
        <w:tblLook w:val="00A0" w:firstRow="1" w:lastRow="0" w:firstColumn="1" w:lastColumn="0" w:noHBand="0" w:noVBand="0"/>
      </w:tblPr>
      <w:tblGrid>
        <w:gridCol w:w="9067"/>
      </w:tblGrid>
      <w:tr w:rsidR="00430720" w:rsidRPr="00442A06" w:rsidTr="004E31BC">
        <w:tc>
          <w:tcPr>
            <w:tcW w:w="9067" w:type="dxa"/>
            <w:shd w:val="pct12" w:color="auto" w:fill="auto"/>
          </w:tcPr>
          <w:p w:rsidR="00430720" w:rsidRPr="00442A06" w:rsidRDefault="00430720" w:rsidP="004E31BC">
            <w:pPr>
              <w:pStyle w:val="Bezodstpw"/>
              <w:numPr>
                <w:ilvl w:val="0"/>
                <w:numId w:val="13"/>
              </w:numPr>
              <w:rPr>
                <w:rFonts w:ascii="Cambria" w:eastAsia="Calibri" w:hAnsi="Cambria" w:cs="Times New Roman"/>
                <w:sz w:val="24"/>
                <w:szCs w:val="24"/>
                <w:lang w:eastAsia="pl-PL"/>
              </w:rPr>
            </w:pPr>
            <w:r w:rsidRPr="00442A06">
              <w:rPr>
                <w:rFonts w:ascii="Cambria" w:eastAsia="Calibri" w:hAnsi="Cambria" w:cs="Times New Roman"/>
                <w:b/>
                <w:sz w:val="24"/>
                <w:szCs w:val="24"/>
                <w:lang w:eastAsia="pl-PL"/>
              </w:rPr>
              <w:t xml:space="preserve">WALUTA, W JAKIEJ BĘDĄ PROWADZONE ROZLICZENIA ZWIĄZANE </w:t>
            </w:r>
            <w:r w:rsidRPr="00442A06">
              <w:rPr>
                <w:rFonts w:ascii="Cambria" w:eastAsia="Calibri" w:hAnsi="Cambria" w:cs="Times New Roman"/>
                <w:b/>
                <w:sz w:val="24"/>
                <w:szCs w:val="24"/>
                <w:lang w:eastAsia="pl-PL"/>
              </w:rPr>
              <w:br/>
              <w:t>Z REALIZACJĄ NINIEJSZEGO ZAPYTANIA OFERTOWEGO.</w:t>
            </w:r>
          </w:p>
        </w:tc>
      </w:tr>
    </w:tbl>
    <w:p w:rsidR="00430720" w:rsidRPr="00442A06" w:rsidRDefault="00430720" w:rsidP="00430720">
      <w:pPr>
        <w:pStyle w:val="Bezodstpw"/>
        <w:rPr>
          <w:rFonts w:ascii="Cambria" w:eastAsia="Calibri" w:hAnsi="Cambria" w:cs="Times New Roman"/>
          <w:sz w:val="24"/>
          <w:szCs w:val="24"/>
        </w:rPr>
      </w:pPr>
    </w:p>
    <w:p w:rsidR="00430720" w:rsidRPr="00442A06" w:rsidRDefault="00430720" w:rsidP="004C713B">
      <w:pPr>
        <w:pStyle w:val="Bezodstpw"/>
        <w:numPr>
          <w:ilvl w:val="5"/>
          <w:numId w:val="1"/>
        </w:numPr>
        <w:rPr>
          <w:rFonts w:ascii="Cambria" w:eastAsia="Calibri" w:hAnsi="Cambria" w:cs="Times New Roman"/>
          <w:sz w:val="24"/>
          <w:szCs w:val="24"/>
        </w:rPr>
      </w:pPr>
      <w:r w:rsidRPr="00442A06">
        <w:rPr>
          <w:rFonts w:ascii="Cambria" w:eastAsia="Calibri" w:hAnsi="Cambria" w:cs="Times New Roman"/>
          <w:sz w:val="24"/>
          <w:szCs w:val="24"/>
        </w:rPr>
        <w:t>Cena oferty zostanie podana przez Wykonawcę w PLN.</w:t>
      </w:r>
    </w:p>
    <w:p w:rsidR="00430720" w:rsidRPr="00442A06" w:rsidRDefault="00430720" w:rsidP="004C713B">
      <w:pPr>
        <w:pStyle w:val="Bezodstpw"/>
        <w:numPr>
          <w:ilvl w:val="5"/>
          <w:numId w:val="1"/>
        </w:numPr>
        <w:rPr>
          <w:rFonts w:ascii="Cambria" w:eastAsia="Calibri" w:hAnsi="Cambria" w:cs="Times New Roman"/>
          <w:sz w:val="24"/>
          <w:szCs w:val="24"/>
        </w:rPr>
      </w:pPr>
      <w:r w:rsidRPr="00442A06">
        <w:rPr>
          <w:rFonts w:ascii="Cambria" w:eastAsia="Calibri" w:hAnsi="Cambria" w:cs="Times New Roman"/>
          <w:sz w:val="24"/>
          <w:szCs w:val="24"/>
        </w:rPr>
        <w:t>W przypadku udzielenia zamówienia, rozliczenia Zamawiającego z Wykonawcą będą realizowane w walucie polskiej – PLN. Zamawiający nie dopuszcza możliwości rozliczenia w walucie obcej.</w:t>
      </w:r>
    </w:p>
    <w:p w:rsidR="00430720" w:rsidRPr="00442A06" w:rsidRDefault="00430720" w:rsidP="00430720">
      <w:pPr>
        <w:pStyle w:val="Bezodstpw"/>
        <w:rPr>
          <w:rFonts w:ascii="Cambria" w:eastAsia="Calibri" w:hAnsi="Cambria" w:cs="Times New Roman"/>
          <w:sz w:val="24"/>
          <w:szCs w:val="24"/>
        </w:rPr>
      </w:pPr>
    </w:p>
    <w:p w:rsidR="00430720" w:rsidRPr="00442A06" w:rsidRDefault="00430720" w:rsidP="00430720">
      <w:pPr>
        <w:pStyle w:val="Bezodstpw"/>
        <w:numPr>
          <w:ilvl w:val="0"/>
          <w:numId w:val="13"/>
        </w:numPr>
        <w:rPr>
          <w:rFonts w:ascii="Cambria" w:eastAsia="Calibri" w:hAnsi="Cambria" w:cs="Times New Roman"/>
          <w:b/>
          <w:sz w:val="24"/>
          <w:szCs w:val="24"/>
        </w:rPr>
      </w:pPr>
      <w:r w:rsidRPr="00442A06">
        <w:rPr>
          <w:rFonts w:ascii="Cambria" w:eastAsia="Calibri" w:hAnsi="Cambria" w:cs="Times New Roman"/>
          <w:b/>
          <w:sz w:val="24"/>
          <w:szCs w:val="24"/>
        </w:rPr>
        <w:t>INFORMACJA NA TEMAT DOKUMENTÓW, JAKIE NALEŻY ZŁOŻYĆ WRAZ Z OFERTĄ</w:t>
      </w:r>
    </w:p>
    <w:p w:rsidR="00430720" w:rsidRPr="00442A06" w:rsidRDefault="00430720" w:rsidP="00430720">
      <w:pPr>
        <w:pStyle w:val="Bezodstpw"/>
        <w:rPr>
          <w:rFonts w:ascii="Cambria" w:eastAsia="Calibri" w:hAnsi="Cambria" w:cs="Times New Roman"/>
          <w:b/>
          <w:sz w:val="24"/>
          <w:szCs w:val="24"/>
          <w:u w:val="single"/>
        </w:rPr>
      </w:pPr>
    </w:p>
    <w:p w:rsidR="00430720" w:rsidRPr="00442A06" w:rsidRDefault="00430720" w:rsidP="00430720">
      <w:pPr>
        <w:pStyle w:val="Bezodstpw"/>
        <w:numPr>
          <w:ilvl w:val="0"/>
          <w:numId w:val="16"/>
        </w:numPr>
        <w:rPr>
          <w:rFonts w:ascii="Cambria" w:eastAsia="Calibri" w:hAnsi="Cambria" w:cs="Times New Roman"/>
          <w:sz w:val="24"/>
          <w:szCs w:val="24"/>
        </w:rPr>
      </w:pPr>
      <w:r w:rsidRPr="00442A06">
        <w:rPr>
          <w:rFonts w:ascii="Cambria" w:eastAsia="Calibri" w:hAnsi="Cambria" w:cs="Times New Roman"/>
          <w:sz w:val="24"/>
          <w:szCs w:val="24"/>
        </w:rPr>
        <w:t>Wraz z ofertą sporządzoną zgodnie z wzorem formularza cenowego stanowiącym załącznik nr 1 do niniejszego Zaproszenia (</w:t>
      </w:r>
      <w:r w:rsidRPr="00442A06">
        <w:rPr>
          <w:rFonts w:ascii="Cambria" w:eastAsia="Calibri" w:hAnsi="Cambria" w:cs="Times New Roman"/>
          <w:i/>
          <w:sz w:val="24"/>
          <w:szCs w:val="24"/>
        </w:rPr>
        <w:t>w formie oryginału</w:t>
      </w:r>
      <w:r w:rsidRPr="00442A06">
        <w:rPr>
          <w:rFonts w:ascii="Cambria" w:eastAsia="Calibri" w:hAnsi="Cambria" w:cs="Times New Roman"/>
          <w:sz w:val="24"/>
          <w:szCs w:val="24"/>
        </w:rPr>
        <w:t>), Wykonawca zobowiązany jest złożyć:</w:t>
      </w:r>
    </w:p>
    <w:p w:rsidR="00430720" w:rsidRPr="00442A06" w:rsidRDefault="00430720" w:rsidP="00430720">
      <w:pPr>
        <w:pStyle w:val="Bezodstpw"/>
        <w:numPr>
          <w:ilvl w:val="0"/>
          <w:numId w:val="17"/>
        </w:numPr>
        <w:rPr>
          <w:rFonts w:ascii="Cambria" w:eastAsia="Calibri" w:hAnsi="Cambria" w:cs="Times New Roman"/>
          <w:sz w:val="24"/>
          <w:szCs w:val="24"/>
        </w:rPr>
      </w:pPr>
      <w:r w:rsidRPr="00442A06">
        <w:rPr>
          <w:rFonts w:ascii="Cambria" w:eastAsia="Calibri" w:hAnsi="Cambria" w:cs="Times New Roman"/>
          <w:sz w:val="24"/>
          <w:szCs w:val="24"/>
        </w:rPr>
        <w:t>zaświadczenie potwierdzające, iż Wykonawca posiada aktualny wpis do Rejestru Instytucji Szkoleniowych (</w:t>
      </w:r>
      <w:r w:rsidRPr="00442A06">
        <w:rPr>
          <w:rFonts w:ascii="Cambria" w:eastAsia="Calibri" w:hAnsi="Cambria" w:cs="Times New Roman"/>
          <w:i/>
          <w:sz w:val="24"/>
          <w:szCs w:val="24"/>
        </w:rPr>
        <w:t>w formie oryginału lub kopii poświadczonej za zgodność z oryginałem przez Wykonawcę</w:t>
      </w:r>
      <w:r w:rsidRPr="00442A06">
        <w:rPr>
          <w:rFonts w:ascii="Cambria" w:eastAsia="Calibri" w:hAnsi="Cambria" w:cs="Times New Roman"/>
          <w:sz w:val="24"/>
          <w:szCs w:val="24"/>
        </w:rPr>
        <w:t>),</w:t>
      </w:r>
    </w:p>
    <w:p w:rsidR="00430720" w:rsidRPr="00442A06" w:rsidRDefault="00430720" w:rsidP="00430720">
      <w:pPr>
        <w:pStyle w:val="Bezodstpw"/>
        <w:numPr>
          <w:ilvl w:val="0"/>
          <w:numId w:val="17"/>
        </w:numPr>
        <w:rPr>
          <w:rFonts w:ascii="Cambria" w:eastAsia="Calibri" w:hAnsi="Cambria" w:cs="Times New Roman"/>
          <w:sz w:val="24"/>
          <w:szCs w:val="24"/>
        </w:rPr>
      </w:pPr>
      <w:r w:rsidRPr="00442A06">
        <w:rPr>
          <w:rFonts w:ascii="Cambria" w:eastAsia="Calibri" w:hAnsi="Cambria" w:cs="Times New Roman"/>
          <w:sz w:val="24"/>
          <w:szCs w:val="24"/>
        </w:rPr>
        <w:t>wykaz wykonanych usług potwierdzających spełnianie warunku udziału w niniejszym postępowaniu sporządzony zgodnie z wzorem wykazu wykonanych usług stanowiącym załącznik nr 4 do niniejszego Zapytania (</w:t>
      </w:r>
      <w:r w:rsidRPr="00442A06">
        <w:rPr>
          <w:rFonts w:ascii="Cambria" w:eastAsia="Calibri" w:hAnsi="Cambria" w:cs="Times New Roman"/>
          <w:i/>
          <w:sz w:val="24"/>
          <w:szCs w:val="24"/>
        </w:rPr>
        <w:t>w formie oryginału</w:t>
      </w:r>
      <w:r w:rsidRPr="00442A06">
        <w:rPr>
          <w:rFonts w:ascii="Cambria" w:eastAsia="Calibri" w:hAnsi="Cambria" w:cs="Times New Roman"/>
          <w:sz w:val="24"/>
          <w:szCs w:val="24"/>
        </w:rPr>
        <w:t>),</w:t>
      </w:r>
    </w:p>
    <w:p w:rsidR="00430720" w:rsidRPr="00442A06" w:rsidRDefault="00430720" w:rsidP="00430720">
      <w:pPr>
        <w:pStyle w:val="Bezodstpw"/>
        <w:numPr>
          <w:ilvl w:val="0"/>
          <w:numId w:val="17"/>
        </w:numPr>
        <w:rPr>
          <w:rFonts w:ascii="Cambria" w:eastAsia="Calibri" w:hAnsi="Cambria" w:cs="Times New Roman"/>
          <w:sz w:val="24"/>
          <w:szCs w:val="24"/>
        </w:rPr>
      </w:pPr>
      <w:r w:rsidRPr="00442A06">
        <w:rPr>
          <w:rFonts w:ascii="Cambria" w:eastAsia="Calibri" w:hAnsi="Cambria" w:cs="Times New Roman"/>
          <w:sz w:val="24"/>
          <w:szCs w:val="24"/>
        </w:rPr>
        <w:t>dokumenty potwierdzające należyte wykonanie usług wskazanych w wykazie wykonanych usług (</w:t>
      </w:r>
      <w:r w:rsidRPr="00442A06">
        <w:rPr>
          <w:rFonts w:ascii="Cambria" w:eastAsia="Calibri" w:hAnsi="Cambria" w:cs="Times New Roman"/>
          <w:i/>
          <w:sz w:val="24"/>
          <w:szCs w:val="24"/>
        </w:rPr>
        <w:t>w formie oryginału lub kopii poświadczonej za zgodność z oryginałem przez Wykonawcę</w:t>
      </w:r>
      <w:r w:rsidRPr="00442A06">
        <w:rPr>
          <w:rFonts w:ascii="Cambria" w:eastAsia="Calibri" w:hAnsi="Cambria" w:cs="Times New Roman"/>
          <w:sz w:val="24"/>
          <w:szCs w:val="24"/>
        </w:rPr>
        <w:t>),</w:t>
      </w:r>
    </w:p>
    <w:p w:rsidR="00430720" w:rsidRPr="00442A06" w:rsidRDefault="00430720" w:rsidP="00430720">
      <w:pPr>
        <w:pStyle w:val="Bezodstpw"/>
        <w:numPr>
          <w:ilvl w:val="0"/>
          <w:numId w:val="17"/>
        </w:numPr>
        <w:rPr>
          <w:rFonts w:ascii="Cambria" w:eastAsia="Calibri" w:hAnsi="Cambria" w:cs="Times New Roman"/>
          <w:sz w:val="24"/>
          <w:szCs w:val="24"/>
        </w:rPr>
      </w:pPr>
      <w:r w:rsidRPr="00442A06">
        <w:rPr>
          <w:rFonts w:ascii="Cambria" w:eastAsia="Calibri" w:hAnsi="Cambria" w:cs="Times New Roman"/>
          <w:sz w:val="24"/>
          <w:szCs w:val="24"/>
        </w:rPr>
        <w:t>oświadczenie o braku powiązań osobowych lub kapitałowych sporządzone zgodnie z wzorem oświadczenia stanowiącym załącznik nr 2 do niniejszego Zapytania (</w:t>
      </w:r>
      <w:r w:rsidRPr="00442A06">
        <w:rPr>
          <w:rFonts w:ascii="Cambria" w:eastAsia="Calibri" w:hAnsi="Cambria" w:cs="Times New Roman"/>
          <w:i/>
          <w:sz w:val="24"/>
          <w:szCs w:val="24"/>
        </w:rPr>
        <w:t>w formie oryginału</w:t>
      </w:r>
      <w:r w:rsidRPr="00442A06">
        <w:rPr>
          <w:rFonts w:ascii="Cambria" w:eastAsia="Calibri" w:hAnsi="Cambria" w:cs="Times New Roman"/>
          <w:sz w:val="24"/>
          <w:szCs w:val="24"/>
        </w:rPr>
        <w:t>),</w:t>
      </w:r>
    </w:p>
    <w:p w:rsidR="00430720" w:rsidRPr="00442A06" w:rsidRDefault="00430720" w:rsidP="00430720">
      <w:pPr>
        <w:pStyle w:val="Bezodstpw"/>
        <w:numPr>
          <w:ilvl w:val="0"/>
          <w:numId w:val="17"/>
        </w:numPr>
        <w:rPr>
          <w:rFonts w:ascii="Cambria" w:eastAsia="Calibri" w:hAnsi="Cambria" w:cs="Times New Roman"/>
          <w:sz w:val="24"/>
          <w:szCs w:val="24"/>
        </w:rPr>
      </w:pPr>
      <w:r w:rsidRPr="00442A06">
        <w:rPr>
          <w:rFonts w:ascii="Cambria" w:eastAsia="Calibri" w:hAnsi="Cambria" w:cs="Times New Roman"/>
          <w:sz w:val="24"/>
          <w:szCs w:val="24"/>
        </w:rPr>
        <w:t>oświadczenie o braku podstaw wykluczenia z postępowania sporządzone zgodnie z wzorem oświadczenia stanowiącym załącznik nr 3 do niniejszego Zapytania (</w:t>
      </w:r>
      <w:r w:rsidRPr="00442A06">
        <w:rPr>
          <w:rFonts w:ascii="Cambria" w:eastAsia="Calibri" w:hAnsi="Cambria" w:cs="Times New Roman"/>
          <w:i/>
          <w:sz w:val="24"/>
          <w:szCs w:val="24"/>
        </w:rPr>
        <w:t>w formie oryginału</w:t>
      </w:r>
      <w:r w:rsidRPr="00442A06">
        <w:rPr>
          <w:rFonts w:ascii="Cambria" w:eastAsia="Calibri" w:hAnsi="Cambria" w:cs="Times New Roman"/>
          <w:sz w:val="24"/>
          <w:szCs w:val="24"/>
        </w:rPr>
        <w:t>).</w:t>
      </w:r>
    </w:p>
    <w:p w:rsidR="006644E7" w:rsidRDefault="00430720" w:rsidP="00430720">
      <w:pPr>
        <w:pStyle w:val="Bezodstpw"/>
        <w:numPr>
          <w:ilvl w:val="0"/>
          <w:numId w:val="17"/>
        </w:numPr>
        <w:rPr>
          <w:rFonts w:ascii="Cambria" w:eastAsia="Calibri" w:hAnsi="Cambria" w:cs="Times New Roman"/>
          <w:sz w:val="24"/>
          <w:szCs w:val="24"/>
        </w:rPr>
      </w:pPr>
      <w:r w:rsidRPr="00442A06">
        <w:rPr>
          <w:rFonts w:ascii="Cambria" w:eastAsia="Calibri" w:hAnsi="Cambria" w:cs="Times New Roman"/>
          <w:sz w:val="24"/>
          <w:szCs w:val="24"/>
        </w:rPr>
        <w:t>harmonogram realizacji kurs</w:t>
      </w:r>
      <w:r w:rsidR="00677219">
        <w:rPr>
          <w:rFonts w:ascii="Cambria" w:eastAsia="Calibri" w:hAnsi="Cambria" w:cs="Times New Roman"/>
          <w:sz w:val="24"/>
          <w:szCs w:val="24"/>
        </w:rPr>
        <w:t>u – załącznik nr 6</w:t>
      </w:r>
      <w:bookmarkStart w:id="0" w:name="_GoBack"/>
      <w:bookmarkEnd w:id="0"/>
    </w:p>
    <w:p w:rsidR="006644E7" w:rsidRDefault="006644E7" w:rsidP="00430720">
      <w:pPr>
        <w:pStyle w:val="Bezodstpw"/>
        <w:numPr>
          <w:ilvl w:val="0"/>
          <w:numId w:val="17"/>
        </w:numPr>
        <w:rPr>
          <w:rFonts w:ascii="Cambria" w:eastAsia="Calibri" w:hAnsi="Cambria" w:cs="Times New Roman"/>
          <w:sz w:val="24"/>
          <w:szCs w:val="24"/>
        </w:rPr>
      </w:pPr>
      <w:r>
        <w:rPr>
          <w:rFonts w:ascii="Cambria" w:eastAsia="Calibri" w:hAnsi="Cambria" w:cs="Times New Roman"/>
          <w:sz w:val="24"/>
          <w:szCs w:val="24"/>
        </w:rPr>
        <w:lastRenderedPageBreak/>
        <w:t>zatwierdzoną umowę powierzenia przetwarzania danych osobowych uczestników projektu – wzór załącznik nr 7 do niniejszego Zapytania</w:t>
      </w:r>
    </w:p>
    <w:p w:rsidR="00430720" w:rsidRPr="00442A06" w:rsidRDefault="006644E7" w:rsidP="00430720">
      <w:pPr>
        <w:pStyle w:val="Bezodstpw"/>
        <w:numPr>
          <w:ilvl w:val="0"/>
          <w:numId w:val="17"/>
        </w:numPr>
        <w:rPr>
          <w:rFonts w:ascii="Cambria" w:eastAsia="Calibri" w:hAnsi="Cambria" w:cs="Times New Roman"/>
          <w:sz w:val="24"/>
          <w:szCs w:val="24"/>
        </w:rPr>
      </w:pPr>
      <w:r>
        <w:rPr>
          <w:rFonts w:ascii="Cambria" w:eastAsia="Calibri" w:hAnsi="Cambria" w:cs="Times New Roman"/>
          <w:sz w:val="24"/>
          <w:szCs w:val="24"/>
        </w:rPr>
        <w:t>oświadczenie w zakresie wypełnienia obowiązków informacyjnych ( RODO ) – wzór załącznik nr 8 do niniejszego zapytania</w:t>
      </w:r>
      <w:r w:rsidR="00430720" w:rsidRPr="00442A06">
        <w:rPr>
          <w:rFonts w:ascii="Cambria" w:eastAsia="Calibri" w:hAnsi="Cambria" w:cs="Times New Roman"/>
          <w:sz w:val="24"/>
          <w:szCs w:val="24"/>
        </w:rPr>
        <w:t xml:space="preserve"> </w:t>
      </w:r>
    </w:p>
    <w:p w:rsidR="00430720" w:rsidRPr="00442A06" w:rsidRDefault="00430720" w:rsidP="00430720">
      <w:pPr>
        <w:pStyle w:val="Bezodstpw"/>
        <w:numPr>
          <w:ilvl w:val="0"/>
          <w:numId w:val="16"/>
        </w:numPr>
        <w:rPr>
          <w:rFonts w:ascii="Cambria" w:eastAsia="Calibri" w:hAnsi="Cambria" w:cs="Times New Roman"/>
          <w:sz w:val="24"/>
          <w:szCs w:val="24"/>
        </w:rPr>
      </w:pPr>
      <w:r w:rsidRPr="00442A06">
        <w:rPr>
          <w:rFonts w:ascii="Cambria" w:eastAsia="Calibri" w:hAnsi="Cambria" w:cs="Times New Roman"/>
          <w:sz w:val="24"/>
          <w:szCs w:val="24"/>
        </w:rPr>
        <w:t>W przypadku składania oferty przez Wykonawców ubiegających się wspólnie o udzielenie niniejszego zamówienia (konsorcja, spółki cywilne), Wykonawcy ci składają poza dokumentami wymienionymi w ustępie 1, pełnomocnictwo do reprezentowania ich w postępowaniu albo do reprezentowania w postępowaniu i zawarcia umowy – (</w:t>
      </w:r>
      <w:r w:rsidRPr="00442A06">
        <w:rPr>
          <w:rFonts w:ascii="Cambria" w:eastAsia="Calibri" w:hAnsi="Cambria" w:cs="Times New Roman"/>
          <w:i/>
          <w:sz w:val="24"/>
          <w:szCs w:val="24"/>
        </w:rPr>
        <w:t>w formie oryginału</w:t>
      </w:r>
      <w:r w:rsidRPr="00442A06">
        <w:rPr>
          <w:rFonts w:ascii="Cambria" w:eastAsia="Calibri" w:hAnsi="Cambria" w:cs="Times New Roman"/>
          <w:sz w:val="24"/>
          <w:szCs w:val="24"/>
        </w:rPr>
        <w:t>).</w:t>
      </w:r>
    </w:p>
    <w:p w:rsidR="00430720" w:rsidRPr="00442A06" w:rsidRDefault="00430720" w:rsidP="00430720">
      <w:pPr>
        <w:pStyle w:val="Bezodstpw"/>
        <w:numPr>
          <w:ilvl w:val="0"/>
          <w:numId w:val="16"/>
        </w:numPr>
        <w:rPr>
          <w:rFonts w:ascii="Cambria" w:eastAsia="Calibri" w:hAnsi="Cambria" w:cs="Times New Roman"/>
          <w:sz w:val="24"/>
          <w:szCs w:val="24"/>
        </w:rPr>
      </w:pPr>
      <w:r w:rsidRPr="00442A06">
        <w:rPr>
          <w:rFonts w:ascii="Cambria" w:eastAsia="Calibri" w:hAnsi="Cambria" w:cs="Times New Roman"/>
          <w:sz w:val="24"/>
          <w:szCs w:val="24"/>
        </w:rPr>
        <w:t>Jeżeli oferta nie będzie podpisana przez osobę/y wskazaną/e w rejestrze sądowym lub innym dokumencie właściwym dla formy organizacyjnej Wykonawcy, do oferty należy załączyć pełnomocnictwo upoważniające tą osobę do reprezentowania Wykonawcy i składania w jej imieniu oświadczeń woli i zaciągania zobowiązań. Z pełnomocnictwa musi jednoznacznie wynikać do jakich czynności prawnych dana osoba/y została/y umocowana/e (</w:t>
      </w:r>
      <w:r w:rsidRPr="00442A06">
        <w:rPr>
          <w:rFonts w:ascii="Cambria" w:eastAsia="Calibri" w:hAnsi="Cambria" w:cs="Times New Roman"/>
          <w:i/>
          <w:sz w:val="24"/>
          <w:szCs w:val="24"/>
        </w:rPr>
        <w:t>w formie oryginału lub kopii poświadczonej za zgodność z oryginałem przez notariusza</w:t>
      </w:r>
      <w:r w:rsidRPr="00442A06">
        <w:rPr>
          <w:rFonts w:ascii="Cambria" w:eastAsia="Calibri" w:hAnsi="Cambria" w:cs="Times New Roman"/>
          <w:sz w:val="24"/>
          <w:szCs w:val="24"/>
        </w:rPr>
        <w:t xml:space="preserve">). </w:t>
      </w:r>
    </w:p>
    <w:p w:rsidR="00430720" w:rsidRPr="00442A06" w:rsidRDefault="00430720" w:rsidP="00430720">
      <w:pPr>
        <w:pStyle w:val="Bezodstpw"/>
        <w:numPr>
          <w:ilvl w:val="0"/>
          <w:numId w:val="16"/>
        </w:numPr>
        <w:rPr>
          <w:rFonts w:ascii="Cambria" w:eastAsia="Calibri" w:hAnsi="Cambria" w:cs="Times New Roman"/>
          <w:sz w:val="24"/>
          <w:szCs w:val="24"/>
        </w:rPr>
      </w:pPr>
      <w:r w:rsidRPr="00442A06">
        <w:rPr>
          <w:rFonts w:ascii="Cambria" w:eastAsia="Calibri" w:hAnsi="Cambria" w:cs="Times New Roman"/>
          <w:sz w:val="24"/>
          <w:szCs w:val="24"/>
        </w:rPr>
        <w:t>W przypadku składania oferty wspólnej, oferta oraz wykaz wykonanych usług wraz z dokumentami potwierdzającymi należyte wykonanie usług wskazanych w wykazie składane są przez pełnomocnika Wykonawców ubiegających się wspólnie o niniejsze zamówienie. Zaświadczenie potwierdzające, iż Wykonawca posiada aktualny wpis do Rejestru Instytucji Szkoleniowych, oświadczenie o braku powiązań osobowych lub kapitałowych oraz oświadczenie o braku podstaw wykluczenia z postępowania składane są natomiast osobno przez każdego z Wykonawców ubiegających się wspólnie o zamówienie.</w:t>
      </w:r>
    </w:p>
    <w:p w:rsidR="00430720" w:rsidRPr="00442A06" w:rsidRDefault="00430720" w:rsidP="00430720">
      <w:pPr>
        <w:pStyle w:val="Bezodstpw"/>
        <w:rPr>
          <w:rFonts w:ascii="Cambria" w:eastAsia="Calibri" w:hAnsi="Cambria" w:cs="Times New Roman"/>
          <w:sz w:val="24"/>
          <w:szCs w:val="24"/>
        </w:rPr>
      </w:pPr>
    </w:p>
    <w:tbl>
      <w:tblPr>
        <w:tblW w:w="0" w:type="auto"/>
        <w:tblInd w:w="-3" w:type="dxa"/>
        <w:tblLook w:val="00A0" w:firstRow="1" w:lastRow="0" w:firstColumn="1" w:lastColumn="0" w:noHBand="0" w:noVBand="0"/>
      </w:tblPr>
      <w:tblGrid>
        <w:gridCol w:w="9067"/>
      </w:tblGrid>
      <w:tr w:rsidR="00430720" w:rsidRPr="00442A06" w:rsidTr="004E31BC">
        <w:tc>
          <w:tcPr>
            <w:tcW w:w="9067" w:type="dxa"/>
            <w:shd w:val="pct12" w:color="auto" w:fill="auto"/>
          </w:tcPr>
          <w:p w:rsidR="00430720" w:rsidRPr="00442A06" w:rsidRDefault="00430720" w:rsidP="004E31BC">
            <w:pPr>
              <w:pStyle w:val="Bezodstpw"/>
              <w:ind w:left="1800"/>
              <w:rPr>
                <w:rFonts w:ascii="Cambria" w:eastAsia="Calibri" w:hAnsi="Cambria" w:cs="Times New Roman"/>
                <w:sz w:val="24"/>
                <w:szCs w:val="24"/>
                <w:lang w:eastAsia="pl-PL"/>
              </w:rPr>
            </w:pPr>
            <w:r w:rsidRPr="00442A06">
              <w:rPr>
                <w:rFonts w:ascii="Cambria" w:eastAsia="Calibri" w:hAnsi="Cambria" w:cs="Times New Roman"/>
                <w:b/>
                <w:sz w:val="24"/>
                <w:szCs w:val="24"/>
                <w:lang w:eastAsia="pl-PL"/>
              </w:rPr>
              <w:t xml:space="preserve">XI. </w:t>
            </w:r>
            <w:r>
              <w:rPr>
                <w:rFonts w:ascii="Cambria" w:eastAsia="Calibri" w:hAnsi="Cambria" w:cs="Times New Roman"/>
                <w:b/>
                <w:sz w:val="24"/>
                <w:szCs w:val="24"/>
                <w:lang w:eastAsia="pl-PL"/>
              </w:rPr>
              <w:t xml:space="preserve"> </w:t>
            </w:r>
            <w:r w:rsidRPr="00442A06">
              <w:rPr>
                <w:rFonts w:ascii="Cambria" w:eastAsia="Calibri" w:hAnsi="Cambria" w:cs="Times New Roman"/>
                <w:b/>
                <w:sz w:val="24"/>
                <w:szCs w:val="24"/>
                <w:lang w:eastAsia="pl-PL"/>
              </w:rPr>
              <w:t>TERMIN ORAZ OPIS SPOSOBU PRZYGOTOWANIA OFERTY.</w:t>
            </w:r>
          </w:p>
        </w:tc>
      </w:tr>
    </w:tbl>
    <w:p w:rsidR="00430720" w:rsidRPr="00442A06" w:rsidRDefault="00430720" w:rsidP="00430720">
      <w:pPr>
        <w:pStyle w:val="Bezodstpw"/>
        <w:rPr>
          <w:rFonts w:ascii="Cambria" w:eastAsia="Calibri" w:hAnsi="Cambria" w:cs="Arial"/>
          <w:b/>
          <w:bCs/>
          <w:color w:val="000000"/>
          <w:sz w:val="24"/>
          <w:szCs w:val="24"/>
        </w:rPr>
      </w:pPr>
    </w:p>
    <w:p w:rsidR="00430720" w:rsidRPr="00442A06" w:rsidRDefault="00430720" w:rsidP="00430720">
      <w:pPr>
        <w:pStyle w:val="Bezodstpw"/>
        <w:numPr>
          <w:ilvl w:val="0"/>
          <w:numId w:val="18"/>
        </w:numPr>
        <w:rPr>
          <w:rFonts w:ascii="Cambria" w:eastAsia="Calibri" w:hAnsi="Cambria" w:cs="Cambria"/>
          <w:sz w:val="24"/>
          <w:szCs w:val="24"/>
        </w:rPr>
      </w:pPr>
      <w:r w:rsidRPr="00442A06">
        <w:rPr>
          <w:rFonts w:ascii="Cambria" w:eastAsia="Calibri" w:hAnsi="Cambria" w:cs="Cambria"/>
          <w:sz w:val="24"/>
          <w:szCs w:val="24"/>
        </w:rPr>
        <w:t>Ofertę należy złożyć w formie pisemnej. Złożenie jej w innej formie powoduje odrzucenie oferty.</w:t>
      </w:r>
    </w:p>
    <w:p w:rsidR="00430720" w:rsidRPr="00442A06" w:rsidRDefault="00430720" w:rsidP="00430720">
      <w:pPr>
        <w:pStyle w:val="Bezodstpw"/>
        <w:numPr>
          <w:ilvl w:val="0"/>
          <w:numId w:val="18"/>
        </w:numPr>
        <w:rPr>
          <w:rFonts w:ascii="Cambria" w:eastAsia="Calibri" w:hAnsi="Cambria" w:cs="Cambria"/>
          <w:sz w:val="24"/>
          <w:szCs w:val="24"/>
        </w:rPr>
      </w:pPr>
      <w:r w:rsidRPr="00442A06">
        <w:rPr>
          <w:rFonts w:ascii="Cambria" w:eastAsia="Calibri" w:hAnsi="Cambria" w:cs="Cambria"/>
          <w:sz w:val="24"/>
          <w:szCs w:val="24"/>
        </w:rPr>
        <w:t>Oferta musi być sporządzona w języku polskim, na komputerze, maszynie do pisania lub ręcznie długopisem bądź niezmywalnym atramentem, pismem czytelnym.</w:t>
      </w:r>
    </w:p>
    <w:p w:rsidR="00430720" w:rsidRPr="00442A06" w:rsidRDefault="00430720" w:rsidP="00430720">
      <w:pPr>
        <w:pStyle w:val="Bezodstpw"/>
        <w:numPr>
          <w:ilvl w:val="0"/>
          <w:numId w:val="18"/>
        </w:numPr>
        <w:rPr>
          <w:rFonts w:ascii="Cambria" w:eastAsia="Calibri" w:hAnsi="Cambria" w:cs="Cambria"/>
          <w:sz w:val="24"/>
          <w:szCs w:val="24"/>
        </w:rPr>
      </w:pPr>
      <w:r w:rsidRPr="00442A06">
        <w:rPr>
          <w:rFonts w:ascii="Cambria" w:eastAsia="Calibri" w:hAnsi="Cambria" w:cs="Cambria"/>
          <w:sz w:val="24"/>
          <w:szCs w:val="24"/>
        </w:rPr>
        <w:t>Dokumenty składające się na ofertę sporządzone w języku obcym winny być składane wraz z tłumaczeniem na język polski potwierdzone za zgodność z oryginałem.</w:t>
      </w:r>
    </w:p>
    <w:p w:rsidR="00430720" w:rsidRPr="00442A06" w:rsidRDefault="00430720" w:rsidP="00430720">
      <w:pPr>
        <w:pStyle w:val="Bezodstpw"/>
        <w:numPr>
          <w:ilvl w:val="0"/>
          <w:numId w:val="18"/>
        </w:numPr>
        <w:rPr>
          <w:rFonts w:ascii="Cambria" w:eastAsia="Calibri" w:hAnsi="Cambria" w:cs="Cambria"/>
          <w:sz w:val="24"/>
          <w:szCs w:val="24"/>
        </w:rPr>
      </w:pPr>
      <w:r w:rsidRPr="00442A06">
        <w:rPr>
          <w:rFonts w:ascii="Cambria" w:eastAsia="Calibri" w:hAnsi="Cambria" w:cs="Cambria"/>
          <w:sz w:val="24"/>
          <w:szCs w:val="24"/>
        </w:rPr>
        <w:t>Ofertę należy sporządzić zgodnie z wymaganiami umieszczonymi w zapytaniu oraz dołączyć wszystkie wymagane dokumenty i oświadczenia.</w:t>
      </w:r>
    </w:p>
    <w:p w:rsidR="00430720" w:rsidRPr="00442A06" w:rsidRDefault="00430720" w:rsidP="00430720">
      <w:pPr>
        <w:pStyle w:val="Bezodstpw"/>
        <w:numPr>
          <w:ilvl w:val="0"/>
          <w:numId w:val="18"/>
        </w:numPr>
        <w:rPr>
          <w:rFonts w:ascii="Cambria" w:eastAsia="Calibri" w:hAnsi="Cambria" w:cs="Cambria"/>
          <w:sz w:val="24"/>
          <w:szCs w:val="24"/>
        </w:rPr>
      </w:pPr>
      <w:r w:rsidRPr="00442A06">
        <w:rPr>
          <w:rFonts w:ascii="Cambria" w:eastAsia="Calibri" w:hAnsi="Cambria" w:cs="Cambria"/>
          <w:sz w:val="24"/>
          <w:szCs w:val="24"/>
        </w:rPr>
        <w:t xml:space="preserve">Dokumenty powinny być sporządzone ściśle z zaleceniami oraz przedstawionymi przez Zamawiającego wzorcami – załącznikami, a w szczególności zawierać wszystkie informacje oraz dane. </w:t>
      </w:r>
    </w:p>
    <w:p w:rsidR="00430720" w:rsidRPr="00442A06" w:rsidRDefault="00430720" w:rsidP="00430720">
      <w:pPr>
        <w:pStyle w:val="Bezodstpw"/>
        <w:numPr>
          <w:ilvl w:val="0"/>
          <w:numId w:val="18"/>
        </w:numPr>
        <w:rPr>
          <w:rFonts w:ascii="Cambria" w:eastAsia="Calibri" w:hAnsi="Cambria" w:cs="Cambria"/>
          <w:sz w:val="24"/>
          <w:szCs w:val="24"/>
        </w:rPr>
      </w:pPr>
      <w:r w:rsidRPr="00442A06">
        <w:rPr>
          <w:rFonts w:ascii="Cambria" w:eastAsia="Calibri" w:hAnsi="Cambria" w:cs="Cambria"/>
          <w:sz w:val="24"/>
          <w:szCs w:val="24"/>
        </w:rPr>
        <w:lastRenderedPageBreak/>
        <w:t>Oferta oraz załączone do niej dokumenty muszą być podpisane przez osobę/osoby upoważnione do składania w imieniu Wykonawcy oświadczeń woli, czyli musi być opatrzona własnoręcznym podpisem Wykonawcy lub osoby przez niego upoważnionej. Podpis musi być czytelny, pozwalający na identyfikację osoby podpisującej ofertę. W razie złożenia podpisu nieczytelnego,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rsidR="00430720" w:rsidRPr="00442A06" w:rsidRDefault="00430720" w:rsidP="00430720">
      <w:pPr>
        <w:pStyle w:val="Bezodstpw"/>
        <w:numPr>
          <w:ilvl w:val="0"/>
          <w:numId w:val="18"/>
        </w:numPr>
        <w:rPr>
          <w:rFonts w:ascii="Cambria" w:eastAsia="Calibri" w:hAnsi="Cambria" w:cs="Cambria"/>
          <w:sz w:val="24"/>
          <w:szCs w:val="24"/>
        </w:rPr>
      </w:pPr>
      <w:r w:rsidRPr="00442A06">
        <w:rPr>
          <w:rFonts w:ascii="Cambria" w:eastAsia="Calibri" w:hAnsi="Cambria" w:cs="Cambria"/>
          <w:sz w:val="24"/>
          <w:szCs w:val="24"/>
        </w:rPr>
        <w:t>Wykonawca może złożyć tylko 1 ofertę. W przypadku złożenia kilku ofert, wszystkie oferty zostaną odrzucone.</w:t>
      </w:r>
    </w:p>
    <w:p w:rsidR="00430720" w:rsidRPr="00442A06" w:rsidRDefault="00430720" w:rsidP="00430720">
      <w:pPr>
        <w:pStyle w:val="Bezodstpw"/>
        <w:numPr>
          <w:ilvl w:val="0"/>
          <w:numId w:val="18"/>
        </w:numPr>
        <w:rPr>
          <w:rFonts w:ascii="Cambria" w:eastAsia="Calibri" w:hAnsi="Cambria" w:cs="Cambria"/>
          <w:sz w:val="24"/>
          <w:szCs w:val="24"/>
        </w:rPr>
      </w:pPr>
      <w:r w:rsidRPr="00442A06">
        <w:rPr>
          <w:rFonts w:ascii="Cambria" w:eastAsia="Calibri" w:hAnsi="Cambria" w:cs="Cambria"/>
          <w:sz w:val="24"/>
          <w:szCs w:val="24"/>
        </w:rPr>
        <w:t>Poprawki powinny być naniesione czytelnie oraz opatrzone podpisem/parafą osoby upoważnionej.</w:t>
      </w:r>
    </w:p>
    <w:p w:rsidR="00430720" w:rsidRPr="00442A06" w:rsidRDefault="00430720" w:rsidP="00430720">
      <w:pPr>
        <w:pStyle w:val="Bezodstpw"/>
        <w:numPr>
          <w:ilvl w:val="0"/>
          <w:numId w:val="18"/>
        </w:numPr>
        <w:rPr>
          <w:rFonts w:ascii="Cambria" w:eastAsia="Calibri" w:hAnsi="Cambria" w:cs="Cambria"/>
          <w:sz w:val="24"/>
          <w:szCs w:val="24"/>
        </w:rPr>
      </w:pPr>
      <w:r w:rsidRPr="00442A06">
        <w:rPr>
          <w:rFonts w:ascii="Cambria" w:eastAsia="Calibri" w:hAnsi="Cambria" w:cs="Cambria"/>
          <w:sz w:val="24"/>
          <w:szCs w:val="24"/>
        </w:rPr>
        <w:t>Zaleca się spięcie na trwałe wszystkich dokumentów, załączenie spisu treści oferty, oraz ponumerowanie wszystkich stron oferty.</w:t>
      </w:r>
    </w:p>
    <w:p w:rsidR="00430720" w:rsidRPr="00442A06" w:rsidRDefault="00430720" w:rsidP="00430720">
      <w:pPr>
        <w:pStyle w:val="Bezodstpw"/>
        <w:numPr>
          <w:ilvl w:val="0"/>
          <w:numId w:val="18"/>
        </w:numPr>
        <w:rPr>
          <w:rFonts w:ascii="Cambria" w:eastAsia="Calibri" w:hAnsi="Cambria" w:cs="Cambria"/>
          <w:sz w:val="24"/>
          <w:szCs w:val="24"/>
        </w:rPr>
      </w:pPr>
      <w:r w:rsidRPr="00442A06">
        <w:rPr>
          <w:rFonts w:ascii="Cambria" w:eastAsia="Calibri" w:hAnsi="Cambria" w:cs="Cambria"/>
          <w:sz w:val="24"/>
          <w:szCs w:val="24"/>
        </w:rPr>
        <w:t>W przypadku gdyby oferta, oświadczenia lub dokumenty zawierały informacje stanowiące tajemnicę przedsiębiorstwa w rozumieniu przepisów o zwalczaniu nieuczciwej konkurencji, Wykonawca powinien w sposób niebudzący wątpliwości zastrzec, że nie mogą być one udostępnione oraz wykazywać, że zastrzeżone informacje stanowią tajemnice przedsiębiorstwa. Informacje te powinny być umieszczone w osobnym wewnętrznym opakowaniu, trwale ze sobą połączone i ponumerowane. Wykonawca nie może zastrzec informacji takich jak: nazwa (firma) i adres Wykonawcy, informacje dotyczące ceny, terminu wykonania zamówienia, okresu gwarancji, warunków płatności.</w:t>
      </w:r>
    </w:p>
    <w:p w:rsidR="00430720" w:rsidRPr="00EE520D" w:rsidRDefault="00430720" w:rsidP="00430720">
      <w:pPr>
        <w:pStyle w:val="Bezodstpw"/>
        <w:numPr>
          <w:ilvl w:val="0"/>
          <w:numId w:val="18"/>
        </w:numPr>
        <w:tabs>
          <w:tab w:val="left" w:pos="1134"/>
          <w:tab w:val="left" w:pos="1418"/>
          <w:tab w:val="left" w:pos="1701"/>
        </w:tabs>
        <w:spacing w:line="276" w:lineRule="auto"/>
        <w:ind w:left="1080"/>
        <w:jc w:val="both"/>
        <w:rPr>
          <w:b/>
        </w:rPr>
      </w:pPr>
      <w:r w:rsidRPr="00472B39">
        <w:rPr>
          <w:rFonts w:ascii="Cambria" w:eastAsia="Calibri" w:hAnsi="Cambria" w:cs="Times New Roman"/>
          <w:sz w:val="24"/>
          <w:szCs w:val="24"/>
        </w:rPr>
        <w:t>Oferta wraz z oświadczeniami i dokumentami należy umieścić w zamkniętym opakowaniu, uniemożliwiającym odczytanie jego zawartości bez uszkodzenia tego opakowania. Opakowanie powinno być oznaczone: nazwa (firmy), adres Wykonawcy, zaadresowane następująco:</w:t>
      </w:r>
      <w:r w:rsidRPr="00472B39">
        <w:t xml:space="preserve"> </w:t>
      </w:r>
    </w:p>
    <w:tbl>
      <w:tblPr>
        <w:tblW w:w="0" w:type="auto"/>
        <w:tblInd w:w="12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7818"/>
      </w:tblGrid>
      <w:tr w:rsidR="00430720" w:rsidRPr="007A539C" w:rsidTr="004E31BC">
        <w:tc>
          <w:tcPr>
            <w:tcW w:w="7818" w:type="dxa"/>
          </w:tcPr>
          <w:p w:rsidR="00430720" w:rsidRDefault="00430720" w:rsidP="004E31BC">
            <w:pPr>
              <w:tabs>
                <w:tab w:val="left" w:pos="419"/>
                <w:tab w:val="left" w:pos="851"/>
                <w:tab w:val="left" w:pos="1560"/>
              </w:tabs>
              <w:autoSpaceDE w:val="0"/>
              <w:autoSpaceDN w:val="0"/>
              <w:spacing w:after="0"/>
              <w:ind w:left="277"/>
              <w:contextualSpacing/>
              <w:jc w:val="center"/>
              <w:rPr>
                <w:rFonts w:ascii="Cambria" w:hAnsi="Cambria"/>
                <w:sz w:val="24"/>
                <w:szCs w:val="24"/>
                <w:lang w:eastAsia="pl-PL"/>
              </w:rPr>
            </w:pPr>
          </w:p>
          <w:p w:rsidR="00430720" w:rsidRDefault="00430720" w:rsidP="004E31BC">
            <w:pPr>
              <w:jc w:val="center"/>
              <w:rPr>
                <w:rFonts w:ascii="Cambria" w:hAnsi="Cambria"/>
                <w:b/>
              </w:rPr>
            </w:pPr>
            <w:r>
              <w:rPr>
                <w:rFonts w:ascii="Cambria" w:hAnsi="Cambria"/>
                <w:b/>
              </w:rPr>
              <w:t xml:space="preserve">Powiatowy Urząd Pracy </w:t>
            </w:r>
          </w:p>
          <w:p w:rsidR="00430720" w:rsidRPr="00400907" w:rsidRDefault="00430720" w:rsidP="004E31BC">
            <w:pPr>
              <w:jc w:val="center"/>
              <w:rPr>
                <w:rFonts w:ascii="Cambria" w:hAnsi="Cambria"/>
                <w:b/>
              </w:rPr>
            </w:pPr>
            <w:r>
              <w:rPr>
                <w:rFonts w:ascii="Cambria" w:hAnsi="Cambria"/>
                <w:b/>
              </w:rPr>
              <w:t xml:space="preserve">05-119 Legionowo, ul. gen. WŁ. Sikorskiego 11 </w:t>
            </w:r>
          </w:p>
          <w:p w:rsidR="00430720" w:rsidRPr="007A539C" w:rsidRDefault="00430720" w:rsidP="004E31BC">
            <w:pPr>
              <w:tabs>
                <w:tab w:val="left" w:pos="419"/>
                <w:tab w:val="left" w:pos="851"/>
                <w:tab w:val="left" w:pos="1560"/>
              </w:tabs>
              <w:autoSpaceDE w:val="0"/>
              <w:autoSpaceDN w:val="0"/>
              <w:spacing w:after="0"/>
              <w:ind w:left="277"/>
              <w:contextualSpacing/>
              <w:jc w:val="center"/>
              <w:rPr>
                <w:rFonts w:ascii="Cambria" w:hAnsi="Cambria"/>
                <w:sz w:val="24"/>
                <w:szCs w:val="24"/>
                <w:lang w:eastAsia="pl-PL"/>
              </w:rPr>
            </w:pPr>
            <w:r w:rsidRPr="007A539C">
              <w:rPr>
                <w:rFonts w:ascii="Cambria" w:hAnsi="Cambria"/>
                <w:sz w:val="24"/>
                <w:szCs w:val="24"/>
                <w:lang w:eastAsia="pl-PL"/>
              </w:rPr>
              <w:t>OFERTA</w:t>
            </w:r>
            <w:r>
              <w:rPr>
                <w:rFonts w:ascii="Cambria" w:hAnsi="Cambria"/>
                <w:sz w:val="24"/>
                <w:szCs w:val="24"/>
                <w:lang w:eastAsia="pl-PL"/>
              </w:rPr>
              <w:t xml:space="preserve"> do zapytania ofertowego</w:t>
            </w:r>
            <w:r w:rsidRPr="007A539C">
              <w:rPr>
                <w:rFonts w:ascii="Cambria" w:hAnsi="Cambria"/>
                <w:sz w:val="24"/>
                <w:szCs w:val="24"/>
                <w:lang w:eastAsia="pl-PL"/>
              </w:rPr>
              <w:t>:</w:t>
            </w:r>
          </w:p>
          <w:p w:rsidR="00430720" w:rsidRPr="007A539C" w:rsidRDefault="00430720" w:rsidP="000E38B3">
            <w:pPr>
              <w:tabs>
                <w:tab w:val="left" w:pos="419"/>
                <w:tab w:val="left" w:pos="851"/>
                <w:tab w:val="left" w:pos="1560"/>
              </w:tabs>
              <w:autoSpaceDE w:val="0"/>
              <w:autoSpaceDN w:val="0"/>
              <w:spacing w:after="0"/>
              <w:ind w:left="277"/>
              <w:contextualSpacing/>
              <w:jc w:val="center"/>
              <w:rPr>
                <w:rFonts w:ascii="Cambria" w:hAnsi="Cambria" w:cs="Arial"/>
                <w:sz w:val="24"/>
                <w:szCs w:val="24"/>
                <w:lang w:eastAsia="pl-PL"/>
              </w:rPr>
            </w:pPr>
            <w:r>
              <w:rPr>
                <w:rFonts w:ascii="Cambria" w:hAnsi="Cambria"/>
                <w:b/>
                <w:color w:val="808080"/>
                <w:sz w:val="32"/>
                <w:szCs w:val="32"/>
                <w:lang w:eastAsia="pl-PL"/>
              </w:rPr>
              <w:t xml:space="preserve">NR </w:t>
            </w:r>
            <w:r w:rsidR="00376B7D">
              <w:rPr>
                <w:rFonts w:ascii="Cambria" w:hAnsi="Cambria"/>
                <w:b/>
                <w:color w:val="808080"/>
                <w:sz w:val="32"/>
                <w:szCs w:val="32"/>
                <w:lang w:eastAsia="pl-PL"/>
              </w:rPr>
              <w:t>1</w:t>
            </w:r>
            <w:r>
              <w:rPr>
                <w:rFonts w:ascii="Cambria" w:hAnsi="Cambria"/>
                <w:b/>
                <w:color w:val="808080"/>
                <w:sz w:val="32"/>
                <w:szCs w:val="32"/>
                <w:lang w:eastAsia="pl-PL"/>
              </w:rPr>
              <w:t>/ZAWODOWE/EFS</w:t>
            </w:r>
            <w:r w:rsidRPr="007A539C">
              <w:rPr>
                <w:rFonts w:ascii="Cambria" w:hAnsi="Cambria"/>
                <w:b/>
                <w:color w:val="808080"/>
                <w:sz w:val="32"/>
                <w:szCs w:val="32"/>
                <w:lang w:eastAsia="pl-PL"/>
              </w:rPr>
              <w:t>/201</w:t>
            </w:r>
            <w:r w:rsidR="00347D79">
              <w:rPr>
                <w:rFonts w:ascii="Cambria" w:hAnsi="Cambria"/>
                <w:b/>
                <w:color w:val="808080"/>
                <w:sz w:val="32"/>
                <w:szCs w:val="32"/>
                <w:lang w:eastAsia="pl-PL"/>
              </w:rPr>
              <w:t>9</w:t>
            </w:r>
            <w:r w:rsidRPr="007A539C">
              <w:rPr>
                <w:rFonts w:ascii="Cambria" w:hAnsi="Cambria"/>
                <w:b/>
                <w:sz w:val="24"/>
                <w:szCs w:val="24"/>
                <w:lang w:eastAsia="pl-PL"/>
              </w:rPr>
              <w:t xml:space="preserve"> </w:t>
            </w:r>
            <w:r w:rsidRPr="007A539C">
              <w:rPr>
                <w:rFonts w:ascii="Cambria" w:hAnsi="Cambria"/>
                <w:b/>
                <w:sz w:val="24"/>
                <w:szCs w:val="24"/>
                <w:lang w:eastAsia="pl-PL"/>
              </w:rPr>
              <w:br/>
            </w:r>
            <w:r w:rsidRPr="00DC01D2">
              <w:rPr>
                <w:rFonts w:ascii="Cambria" w:hAnsi="Cambria"/>
                <w:sz w:val="24"/>
                <w:szCs w:val="24"/>
                <w:lang w:eastAsia="pl-PL"/>
              </w:rPr>
              <w:t xml:space="preserve">Nie otwierać przed </w:t>
            </w:r>
            <w:r w:rsidR="00AA74EE">
              <w:rPr>
                <w:rFonts w:ascii="Cambria" w:hAnsi="Cambria"/>
                <w:sz w:val="24"/>
                <w:szCs w:val="24"/>
                <w:lang w:eastAsia="pl-PL"/>
              </w:rPr>
              <w:t>2</w:t>
            </w:r>
            <w:r w:rsidR="000E38B3">
              <w:rPr>
                <w:rFonts w:ascii="Cambria" w:hAnsi="Cambria"/>
                <w:sz w:val="24"/>
                <w:szCs w:val="24"/>
                <w:lang w:eastAsia="pl-PL"/>
              </w:rPr>
              <w:t>9</w:t>
            </w:r>
            <w:r>
              <w:rPr>
                <w:rFonts w:ascii="Cambria" w:hAnsi="Cambria"/>
                <w:sz w:val="24"/>
                <w:szCs w:val="24"/>
                <w:lang w:eastAsia="pl-PL"/>
              </w:rPr>
              <w:t>.</w:t>
            </w:r>
            <w:r w:rsidR="00347D79">
              <w:rPr>
                <w:rFonts w:ascii="Cambria" w:hAnsi="Cambria"/>
                <w:sz w:val="24"/>
                <w:szCs w:val="24"/>
                <w:lang w:eastAsia="pl-PL"/>
              </w:rPr>
              <w:t>10</w:t>
            </w:r>
            <w:r w:rsidRPr="00DC01D2">
              <w:rPr>
                <w:rFonts w:ascii="Cambria" w:hAnsi="Cambria"/>
                <w:sz w:val="24"/>
                <w:szCs w:val="24"/>
                <w:lang w:eastAsia="pl-PL"/>
              </w:rPr>
              <w:t>.201</w:t>
            </w:r>
            <w:r w:rsidR="00347D79">
              <w:rPr>
                <w:rFonts w:ascii="Cambria" w:hAnsi="Cambria"/>
                <w:sz w:val="24"/>
                <w:szCs w:val="24"/>
                <w:lang w:eastAsia="pl-PL"/>
              </w:rPr>
              <w:t>9</w:t>
            </w:r>
            <w:r w:rsidRPr="00DC01D2">
              <w:rPr>
                <w:rFonts w:ascii="Cambria" w:hAnsi="Cambria"/>
                <w:sz w:val="24"/>
                <w:szCs w:val="24"/>
                <w:lang w:eastAsia="pl-PL"/>
              </w:rPr>
              <w:t xml:space="preserve"> r. godz. 1</w:t>
            </w:r>
            <w:r>
              <w:rPr>
                <w:rFonts w:ascii="Cambria" w:hAnsi="Cambria"/>
                <w:sz w:val="24"/>
                <w:szCs w:val="24"/>
                <w:lang w:eastAsia="pl-PL"/>
              </w:rPr>
              <w:t>2</w:t>
            </w:r>
            <w:r w:rsidRPr="00DC01D2">
              <w:rPr>
                <w:rFonts w:ascii="Cambria" w:hAnsi="Cambria"/>
                <w:sz w:val="24"/>
                <w:szCs w:val="24"/>
                <w:lang w:eastAsia="pl-PL"/>
              </w:rPr>
              <w:t>.30</w:t>
            </w:r>
          </w:p>
        </w:tc>
      </w:tr>
    </w:tbl>
    <w:p w:rsidR="00430720" w:rsidRDefault="00430720" w:rsidP="00430720">
      <w:pPr>
        <w:pStyle w:val="Bezodstpw"/>
        <w:tabs>
          <w:tab w:val="left" w:pos="1134"/>
          <w:tab w:val="left" w:pos="1418"/>
          <w:tab w:val="left" w:pos="1701"/>
        </w:tabs>
        <w:spacing w:line="276" w:lineRule="auto"/>
        <w:ind w:left="1080"/>
        <w:jc w:val="both"/>
        <w:rPr>
          <w:b/>
        </w:rPr>
      </w:pPr>
    </w:p>
    <w:p w:rsidR="00430720" w:rsidRPr="00EE520D" w:rsidRDefault="00430720" w:rsidP="00430720">
      <w:pPr>
        <w:pStyle w:val="Bezodstpw"/>
        <w:tabs>
          <w:tab w:val="left" w:pos="1134"/>
          <w:tab w:val="left" w:pos="1418"/>
          <w:tab w:val="left" w:pos="1701"/>
        </w:tabs>
        <w:spacing w:line="276" w:lineRule="auto"/>
        <w:ind w:left="1080"/>
        <w:jc w:val="both"/>
      </w:pPr>
      <w:r w:rsidRPr="00EE520D">
        <w:t>12.</w:t>
      </w:r>
      <w:r w:rsidRPr="00EE520D">
        <w:tab/>
      </w:r>
      <w:r w:rsidRPr="00EE520D">
        <w:rPr>
          <w:b/>
        </w:rPr>
        <w:tab/>
      </w:r>
      <w:r w:rsidRPr="00EE520D">
        <w:t xml:space="preserve">Konsekwencje nieprawidłowego zaadresowania oferty będą obciążały wykonawcę (w tym konsekwencje zapoznania się z treścią oferty przed upływem terminu składania ofert w sytuacji, gdy na skutek braku oznaczenia koperty zostanie ona rozpieczętowana i </w:t>
      </w:r>
      <w:r w:rsidRPr="00EE520D">
        <w:lastRenderedPageBreak/>
        <w:t>pracownicy zamawiającego zapoznają się z jej treścią nie wiedząc o tym, że jest to ofert złożona w postępowaniu).</w:t>
      </w:r>
    </w:p>
    <w:p w:rsidR="00430720" w:rsidRPr="00EE520D" w:rsidRDefault="00430720" w:rsidP="00430720">
      <w:pPr>
        <w:pStyle w:val="Bezodstpw"/>
        <w:tabs>
          <w:tab w:val="left" w:pos="1134"/>
          <w:tab w:val="left" w:pos="1418"/>
          <w:tab w:val="left" w:pos="1701"/>
        </w:tabs>
        <w:spacing w:line="276" w:lineRule="auto"/>
        <w:ind w:left="1080"/>
        <w:jc w:val="both"/>
      </w:pPr>
      <w:r w:rsidRPr="00EE520D">
        <w:t>13.</w:t>
      </w:r>
      <w:r w:rsidRPr="00EE520D">
        <w:tab/>
      </w:r>
      <w:r w:rsidRPr="00EE520D">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430720" w:rsidRDefault="00430720" w:rsidP="00430720">
      <w:pPr>
        <w:pStyle w:val="Bezodstpw"/>
      </w:pPr>
    </w:p>
    <w:tbl>
      <w:tblPr>
        <w:tblW w:w="0" w:type="auto"/>
        <w:tblInd w:w="-1134" w:type="dxa"/>
        <w:tblLook w:val="00A0" w:firstRow="1" w:lastRow="0" w:firstColumn="1" w:lastColumn="0" w:noHBand="0" w:noVBand="0"/>
      </w:tblPr>
      <w:tblGrid>
        <w:gridCol w:w="10198"/>
      </w:tblGrid>
      <w:tr w:rsidR="00430720" w:rsidRPr="00EE520D" w:rsidTr="004E31BC">
        <w:tc>
          <w:tcPr>
            <w:tcW w:w="10198" w:type="dxa"/>
            <w:shd w:val="pct12" w:color="auto" w:fill="auto"/>
          </w:tcPr>
          <w:p w:rsidR="00430720" w:rsidRPr="00EE520D" w:rsidRDefault="00430720" w:rsidP="004E31BC">
            <w:pPr>
              <w:widowControl w:val="0"/>
              <w:numPr>
                <w:ilvl w:val="0"/>
                <w:numId w:val="9"/>
              </w:numPr>
              <w:tabs>
                <w:tab w:val="left" w:pos="570"/>
                <w:tab w:val="left" w:pos="1418"/>
              </w:tabs>
              <w:suppressAutoHyphens/>
              <w:adjustRightInd w:val="0"/>
              <w:spacing w:after="0" w:line="276" w:lineRule="auto"/>
              <w:contextualSpacing/>
              <w:jc w:val="both"/>
              <w:textAlignment w:val="baseline"/>
              <w:rPr>
                <w:rFonts w:ascii="Cambria" w:eastAsia="Calibri" w:hAnsi="Cambria" w:cs="Times New Roman"/>
                <w:sz w:val="26"/>
                <w:szCs w:val="26"/>
                <w:lang w:eastAsia="pl-PL"/>
              </w:rPr>
            </w:pPr>
          </w:p>
        </w:tc>
      </w:tr>
      <w:tr w:rsidR="00430720" w:rsidRPr="00EE520D" w:rsidTr="004E31BC">
        <w:tc>
          <w:tcPr>
            <w:tcW w:w="10198" w:type="dxa"/>
            <w:shd w:val="pct12" w:color="auto" w:fill="auto"/>
          </w:tcPr>
          <w:p w:rsidR="00430720" w:rsidRPr="00EE520D" w:rsidRDefault="00430720" w:rsidP="004E31BC">
            <w:pPr>
              <w:widowControl w:val="0"/>
              <w:numPr>
                <w:ilvl w:val="0"/>
                <w:numId w:val="9"/>
              </w:numPr>
              <w:tabs>
                <w:tab w:val="left" w:pos="570"/>
                <w:tab w:val="left" w:pos="1418"/>
              </w:tabs>
              <w:suppressAutoHyphens/>
              <w:adjustRightInd w:val="0"/>
              <w:spacing w:after="0" w:line="276" w:lineRule="auto"/>
              <w:contextualSpacing/>
              <w:jc w:val="both"/>
              <w:textAlignment w:val="baseline"/>
              <w:rPr>
                <w:rFonts w:ascii="Cambria" w:eastAsia="Calibri" w:hAnsi="Cambria" w:cs="Times New Roman"/>
                <w:sz w:val="26"/>
                <w:szCs w:val="26"/>
                <w:lang w:eastAsia="pl-PL"/>
              </w:rPr>
            </w:pPr>
          </w:p>
        </w:tc>
      </w:tr>
      <w:tr w:rsidR="00430720" w:rsidRPr="00EE520D" w:rsidTr="004E31BC">
        <w:tc>
          <w:tcPr>
            <w:tcW w:w="10198" w:type="dxa"/>
            <w:shd w:val="pct12" w:color="auto" w:fill="auto"/>
          </w:tcPr>
          <w:p w:rsidR="00430720" w:rsidRPr="00EE520D" w:rsidRDefault="00430720" w:rsidP="004E31BC">
            <w:pPr>
              <w:widowControl w:val="0"/>
              <w:numPr>
                <w:ilvl w:val="0"/>
                <w:numId w:val="9"/>
              </w:numPr>
              <w:tabs>
                <w:tab w:val="left" w:pos="570"/>
                <w:tab w:val="left" w:pos="1418"/>
              </w:tabs>
              <w:suppressAutoHyphens/>
              <w:adjustRightInd w:val="0"/>
              <w:spacing w:after="0" w:line="276" w:lineRule="auto"/>
              <w:contextualSpacing/>
              <w:jc w:val="both"/>
              <w:textAlignment w:val="baseline"/>
              <w:rPr>
                <w:rFonts w:ascii="Cambria" w:eastAsia="Calibri" w:hAnsi="Cambria" w:cs="Times New Roman"/>
                <w:b/>
                <w:sz w:val="26"/>
                <w:szCs w:val="26"/>
                <w:lang w:eastAsia="pl-PL"/>
              </w:rPr>
            </w:pPr>
            <w:r w:rsidRPr="003C50AA">
              <w:rPr>
                <w:rFonts w:ascii="Cambria" w:eastAsia="Calibri" w:hAnsi="Cambria" w:cs="Times New Roman"/>
                <w:b/>
                <w:sz w:val="26"/>
                <w:szCs w:val="26"/>
                <w:lang w:eastAsia="pl-PL"/>
              </w:rPr>
              <w:t>ORAZ TERMIN SKŁADANIA I OTWARCIA OFERT.</w:t>
            </w:r>
          </w:p>
        </w:tc>
      </w:tr>
    </w:tbl>
    <w:p w:rsidR="00430720" w:rsidRPr="00EE520D" w:rsidRDefault="00430720" w:rsidP="00430720">
      <w:pPr>
        <w:widowControl w:val="0"/>
        <w:suppressAutoHyphens/>
        <w:autoSpaceDN w:val="0"/>
        <w:spacing w:after="0" w:line="276" w:lineRule="auto"/>
        <w:jc w:val="both"/>
        <w:textAlignment w:val="baseline"/>
        <w:rPr>
          <w:rFonts w:ascii="Cambria" w:eastAsia="Calibri" w:hAnsi="Cambria" w:cs="Tahoma"/>
          <w:kern w:val="3"/>
          <w:sz w:val="24"/>
          <w:szCs w:val="24"/>
        </w:rPr>
      </w:pPr>
    </w:p>
    <w:p w:rsidR="00430720" w:rsidRPr="00EE520D" w:rsidRDefault="00430720" w:rsidP="00430720">
      <w:pPr>
        <w:numPr>
          <w:ilvl w:val="0"/>
          <w:numId w:val="19"/>
        </w:numPr>
        <w:tabs>
          <w:tab w:val="left" w:pos="-142"/>
          <w:tab w:val="left" w:pos="284"/>
          <w:tab w:val="left" w:pos="567"/>
        </w:tabs>
        <w:spacing w:after="0" w:line="276" w:lineRule="auto"/>
        <w:jc w:val="both"/>
        <w:rPr>
          <w:rFonts w:ascii="Cambria" w:eastAsia="Calibri" w:hAnsi="Cambria" w:cs="Cambria"/>
          <w:sz w:val="24"/>
          <w:szCs w:val="24"/>
        </w:rPr>
      </w:pPr>
      <w:r w:rsidRPr="00EE520D">
        <w:rPr>
          <w:rFonts w:ascii="Cambria" w:eastAsia="Calibri" w:hAnsi="Cambria" w:cs="Times New Roman"/>
          <w:sz w:val="24"/>
          <w:szCs w:val="24"/>
        </w:rPr>
        <w:t>Oferty należy składać</w:t>
      </w:r>
      <w:r>
        <w:rPr>
          <w:rFonts w:ascii="Cambria" w:eastAsia="Calibri" w:hAnsi="Cambria" w:cs="Times New Roman"/>
          <w:sz w:val="24"/>
          <w:szCs w:val="24"/>
        </w:rPr>
        <w:t xml:space="preserve"> w</w:t>
      </w:r>
      <w:r w:rsidRPr="00EE520D">
        <w:rPr>
          <w:rFonts w:ascii="Cambria" w:eastAsia="Calibri" w:hAnsi="Cambria" w:cs="Times New Roman"/>
          <w:sz w:val="24"/>
          <w:szCs w:val="24"/>
        </w:rPr>
        <w:t xml:space="preserve"> siedzibie Zamawiającego tj.:</w:t>
      </w:r>
    </w:p>
    <w:p w:rsidR="00430720" w:rsidRDefault="00430720" w:rsidP="00430720">
      <w:pPr>
        <w:tabs>
          <w:tab w:val="left" w:pos="1276"/>
          <w:tab w:val="left" w:pos="1418"/>
        </w:tabs>
        <w:spacing w:after="0" w:line="276" w:lineRule="auto"/>
        <w:ind w:left="720" w:hanging="11"/>
        <w:contextualSpacing/>
        <w:jc w:val="both"/>
        <w:rPr>
          <w:rFonts w:ascii="Cambria" w:eastAsia="Calibri" w:hAnsi="Cambria" w:cs="Times New Roman"/>
          <w:b/>
          <w:sz w:val="24"/>
          <w:szCs w:val="24"/>
        </w:rPr>
      </w:pPr>
      <w:r>
        <w:rPr>
          <w:rFonts w:ascii="Cambria" w:eastAsia="Calibri" w:hAnsi="Cambria" w:cs="Times New Roman"/>
          <w:b/>
          <w:sz w:val="24"/>
          <w:szCs w:val="24"/>
        </w:rPr>
        <w:t xml:space="preserve">Powiatowy Urząd Pracy, 05-119 Legionowo, </w:t>
      </w:r>
    </w:p>
    <w:p w:rsidR="00430720" w:rsidRPr="00EE520D" w:rsidRDefault="00430720" w:rsidP="00430720">
      <w:pPr>
        <w:tabs>
          <w:tab w:val="left" w:pos="1276"/>
          <w:tab w:val="left" w:pos="1418"/>
        </w:tabs>
        <w:spacing w:after="0" w:line="276" w:lineRule="auto"/>
        <w:ind w:left="720" w:hanging="11"/>
        <w:contextualSpacing/>
        <w:jc w:val="both"/>
        <w:rPr>
          <w:rFonts w:ascii="Cambria" w:eastAsia="Calibri" w:hAnsi="Cambria" w:cs="Cambria"/>
          <w:b/>
          <w:sz w:val="24"/>
          <w:szCs w:val="24"/>
        </w:rPr>
      </w:pPr>
      <w:r>
        <w:rPr>
          <w:rFonts w:ascii="Cambria" w:eastAsia="Calibri" w:hAnsi="Cambria" w:cs="Times New Roman"/>
          <w:b/>
          <w:sz w:val="24"/>
          <w:szCs w:val="24"/>
        </w:rPr>
        <w:t>ul. gen. WŁ. Sikorskiego 11, III piętro, pokój 305</w:t>
      </w:r>
    </w:p>
    <w:p w:rsidR="00430720" w:rsidRPr="00EE520D" w:rsidRDefault="00430720" w:rsidP="00430720">
      <w:pPr>
        <w:numPr>
          <w:ilvl w:val="0"/>
          <w:numId w:val="19"/>
        </w:numPr>
        <w:tabs>
          <w:tab w:val="left" w:pos="709"/>
          <w:tab w:val="left" w:pos="993"/>
          <w:tab w:val="left" w:pos="1134"/>
          <w:tab w:val="left" w:pos="1276"/>
        </w:tabs>
        <w:spacing w:after="0" w:line="276" w:lineRule="auto"/>
        <w:jc w:val="both"/>
        <w:rPr>
          <w:rFonts w:ascii="Cambria" w:eastAsia="Calibri" w:hAnsi="Cambria" w:cs="Cambria"/>
          <w:sz w:val="24"/>
          <w:szCs w:val="24"/>
        </w:rPr>
      </w:pPr>
      <w:r w:rsidRPr="00EE520D">
        <w:rPr>
          <w:rFonts w:ascii="Cambria" w:eastAsia="Calibri" w:hAnsi="Cambria" w:cs="Cambria"/>
          <w:sz w:val="24"/>
          <w:szCs w:val="24"/>
        </w:rPr>
        <w:t xml:space="preserve">W postępowaniu wezmą udział tylko te oferty, które wpłyną do sekretariatu   </w:t>
      </w:r>
      <w:r>
        <w:rPr>
          <w:rFonts w:ascii="Cambria" w:eastAsia="Calibri" w:hAnsi="Cambria" w:cs="Cambria"/>
          <w:sz w:val="24"/>
          <w:szCs w:val="24"/>
        </w:rPr>
        <w:t>Urzędu</w:t>
      </w:r>
      <w:r w:rsidRPr="00EE520D">
        <w:rPr>
          <w:rFonts w:ascii="Cambria" w:eastAsia="Calibri" w:hAnsi="Cambria" w:cs="Cambria"/>
          <w:sz w:val="24"/>
          <w:szCs w:val="24"/>
        </w:rPr>
        <w:t xml:space="preserve">   </w:t>
      </w:r>
      <w:r w:rsidRPr="00EE520D">
        <w:rPr>
          <w:rFonts w:ascii="Cambria" w:eastAsia="Calibri" w:hAnsi="Cambria" w:cs="Cambria"/>
          <w:b/>
          <w:sz w:val="24"/>
          <w:szCs w:val="24"/>
        </w:rPr>
        <w:t xml:space="preserve">do dnia </w:t>
      </w:r>
      <w:r w:rsidR="00AA74EE">
        <w:rPr>
          <w:rFonts w:ascii="Cambria" w:eastAsia="Calibri" w:hAnsi="Cambria" w:cs="Cambria"/>
          <w:b/>
          <w:sz w:val="24"/>
          <w:szCs w:val="24"/>
        </w:rPr>
        <w:t>2</w:t>
      </w:r>
      <w:r w:rsidR="000E38B3">
        <w:rPr>
          <w:rFonts w:ascii="Cambria" w:eastAsia="Calibri" w:hAnsi="Cambria" w:cs="Cambria"/>
          <w:b/>
          <w:sz w:val="24"/>
          <w:szCs w:val="24"/>
        </w:rPr>
        <w:t>9</w:t>
      </w:r>
      <w:r w:rsidRPr="00EE520D">
        <w:rPr>
          <w:rFonts w:ascii="Cambria" w:eastAsia="Calibri" w:hAnsi="Cambria" w:cs="Cambria"/>
          <w:b/>
          <w:sz w:val="24"/>
          <w:szCs w:val="24"/>
        </w:rPr>
        <w:t>.</w:t>
      </w:r>
      <w:r w:rsidR="00347D79">
        <w:rPr>
          <w:rFonts w:ascii="Cambria" w:eastAsia="Calibri" w:hAnsi="Cambria" w:cs="Cambria"/>
          <w:b/>
          <w:sz w:val="24"/>
          <w:szCs w:val="24"/>
        </w:rPr>
        <w:t>10</w:t>
      </w:r>
      <w:r w:rsidRPr="00EE520D">
        <w:rPr>
          <w:rFonts w:ascii="Cambria" w:eastAsia="Calibri" w:hAnsi="Cambria" w:cs="Cambria"/>
          <w:b/>
          <w:sz w:val="24"/>
          <w:szCs w:val="24"/>
        </w:rPr>
        <w:t>.201</w:t>
      </w:r>
      <w:r w:rsidR="00347D79">
        <w:rPr>
          <w:rFonts w:ascii="Cambria" w:eastAsia="Calibri" w:hAnsi="Cambria" w:cs="Cambria"/>
          <w:b/>
          <w:sz w:val="24"/>
          <w:szCs w:val="24"/>
        </w:rPr>
        <w:t>9</w:t>
      </w:r>
      <w:r w:rsidRPr="00EE520D">
        <w:rPr>
          <w:rFonts w:ascii="Cambria" w:eastAsia="Calibri" w:hAnsi="Cambria" w:cs="Cambria"/>
          <w:b/>
          <w:sz w:val="24"/>
          <w:szCs w:val="24"/>
        </w:rPr>
        <w:t xml:space="preserve">  r. do godz. 1</w:t>
      </w:r>
      <w:r>
        <w:rPr>
          <w:rFonts w:ascii="Cambria" w:eastAsia="Calibri" w:hAnsi="Cambria" w:cs="Cambria"/>
          <w:b/>
          <w:sz w:val="24"/>
          <w:szCs w:val="24"/>
        </w:rPr>
        <w:t>2</w:t>
      </w:r>
      <w:r w:rsidRPr="00EE520D">
        <w:rPr>
          <w:rFonts w:ascii="Cambria" w:eastAsia="Calibri" w:hAnsi="Cambria" w:cs="Cambria"/>
          <w:b/>
          <w:sz w:val="24"/>
          <w:szCs w:val="24"/>
        </w:rPr>
        <w:t>.</w:t>
      </w:r>
      <w:r>
        <w:rPr>
          <w:rFonts w:ascii="Cambria" w:eastAsia="Calibri" w:hAnsi="Cambria" w:cs="Cambria"/>
          <w:b/>
          <w:sz w:val="24"/>
          <w:szCs w:val="24"/>
        </w:rPr>
        <w:t>0</w:t>
      </w:r>
      <w:r w:rsidRPr="00EE520D">
        <w:rPr>
          <w:rFonts w:ascii="Cambria" w:eastAsia="Calibri" w:hAnsi="Cambria" w:cs="Cambria"/>
          <w:b/>
          <w:sz w:val="24"/>
          <w:szCs w:val="24"/>
        </w:rPr>
        <w:t>0</w:t>
      </w:r>
      <w:r w:rsidRPr="00EE520D">
        <w:rPr>
          <w:rFonts w:ascii="Cambria" w:eastAsia="Calibri" w:hAnsi="Cambria" w:cs="Cambria"/>
          <w:sz w:val="24"/>
          <w:szCs w:val="24"/>
        </w:rPr>
        <w:t xml:space="preserve"> na adres wskazany w ust. 1.</w:t>
      </w:r>
    </w:p>
    <w:p w:rsidR="00430720" w:rsidRPr="00EE520D" w:rsidRDefault="00430720" w:rsidP="00430720">
      <w:pPr>
        <w:tabs>
          <w:tab w:val="left" w:pos="709"/>
          <w:tab w:val="left" w:pos="993"/>
          <w:tab w:val="left" w:pos="1134"/>
          <w:tab w:val="left" w:pos="1276"/>
        </w:tabs>
        <w:spacing w:after="0" w:line="276" w:lineRule="auto"/>
        <w:ind w:left="720"/>
        <w:jc w:val="both"/>
        <w:rPr>
          <w:rFonts w:ascii="Cambria" w:eastAsia="Calibri" w:hAnsi="Cambria" w:cs="Cambria"/>
          <w:sz w:val="24"/>
          <w:szCs w:val="24"/>
        </w:rPr>
      </w:pPr>
      <w:r w:rsidRPr="00EE520D">
        <w:rPr>
          <w:rFonts w:ascii="Cambria" w:eastAsia="Calibri" w:hAnsi="Cambria" w:cs="Cambria"/>
          <w:sz w:val="24"/>
          <w:szCs w:val="24"/>
          <w:u w:val="single"/>
        </w:rPr>
        <w:t>Uwaga!</w:t>
      </w:r>
      <w:r w:rsidRPr="00EE520D">
        <w:rPr>
          <w:rFonts w:ascii="Cambria" w:eastAsia="Calibri" w:hAnsi="Cambria" w:cs="Cambria"/>
          <w:sz w:val="24"/>
          <w:szCs w:val="24"/>
        </w:rPr>
        <w:t xml:space="preserve"> </w:t>
      </w:r>
    </w:p>
    <w:p w:rsidR="00430720" w:rsidRPr="00EE520D" w:rsidRDefault="00430720" w:rsidP="00430720">
      <w:pPr>
        <w:tabs>
          <w:tab w:val="left" w:pos="709"/>
          <w:tab w:val="left" w:pos="993"/>
          <w:tab w:val="left" w:pos="1134"/>
          <w:tab w:val="left" w:pos="1276"/>
        </w:tabs>
        <w:spacing w:after="0" w:line="276" w:lineRule="auto"/>
        <w:ind w:left="720"/>
        <w:jc w:val="both"/>
        <w:rPr>
          <w:rFonts w:ascii="Cambria" w:eastAsia="Calibri" w:hAnsi="Cambria" w:cs="Cambria"/>
          <w:sz w:val="24"/>
          <w:szCs w:val="24"/>
        </w:rPr>
      </w:pPr>
      <w:r w:rsidRPr="00EE520D">
        <w:rPr>
          <w:rFonts w:ascii="Cambria" w:eastAsia="Calibri" w:hAnsi="Cambria" w:cs="Cambria"/>
          <w:sz w:val="24"/>
          <w:szCs w:val="24"/>
        </w:rPr>
        <w:t xml:space="preserve">Decydujące znaczenie dla oceny zachowania powyższego terminu ma data i godzina wpływu do Zamawiającego (adres podany powyżej), a nie data jej wysłania przesyłką pocztową czy kurierską. </w:t>
      </w:r>
    </w:p>
    <w:p w:rsidR="00430720" w:rsidRDefault="00430720" w:rsidP="00430720">
      <w:pPr>
        <w:pStyle w:val="Bezodstpw"/>
      </w:pPr>
    </w:p>
    <w:tbl>
      <w:tblPr>
        <w:tblW w:w="0" w:type="auto"/>
        <w:tblInd w:w="-3" w:type="dxa"/>
        <w:tblLook w:val="00A0" w:firstRow="1" w:lastRow="0" w:firstColumn="1" w:lastColumn="0" w:noHBand="0" w:noVBand="0"/>
      </w:tblPr>
      <w:tblGrid>
        <w:gridCol w:w="9067"/>
      </w:tblGrid>
      <w:tr w:rsidR="00430720" w:rsidRPr="003C50AA" w:rsidTr="004E31BC">
        <w:tc>
          <w:tcPr>
            <w:tcW w:w="9067" w:type="dxa"/>
            <w:shd w:val="pct12" w:color="auto" w:fill="auto"/>
          </w:tcPr>
          <w:p w:rsidR="00430720" w:rsidRPr="003C50AA" w:rsidRDefault="00430720" w:rsidP="004E31BC">
            <w:pPr>
              <w:widowControl w:val="0"/>
              <w:numPr>
                <w:ilvl w:val="4"/>
                <w:numId w:val="8"/>
              </w:numPr>
              <w:tabs>
                <w:tab w:val="left" w:pos="570"/>
                <w:tab w:val="left" w:pos="1134"/>
                <w:tab w:val="left" w:pos="1418"/>
              </w:tabs>
              <w:suppressAutoHyphens/>
              <w:adjustRightInd w:val="0"/>
              <w:spacing w:after="0" w:line="276" w:lineRule="auto"/>
              <w:ind w:hanging="3881"/>
              <w:contextualSpacing/>
              <w:jc w:val="both"/>
              <w:textAlignment w:val="baseline"/>
              <w:rPr>
                <w:rFonts w:ascii="Cambria" w:eastAsia="Calibri" w:hAnsi="Cambria" w:cs="Times New Roman"/>
                <w:sz w:val="26"/>
                <w:szCs w:val="26"/>
                <w:lang w:eastAsia="pl-PL"/>
              </w:rPr>
            </w:pPr>
            <w:r w:rsidRPr="003C50AA">
              <w:rPr>
                <w:rFonts w:ascii="Cambria" w:eastAsia="Calibri" w:hAnsi="Cambria" w:cs="Times New Roman"/>
                <w:b/>
                <w:sz w:val="26"/>
                <w:szCs w:val="26"/>
                <w:lang w:eastAsia="pl-PL"/>
              </w:rPr>
              <w:t>XIII. OPIS SPOSOBU OBLICZANIA CENY.</w:t>
            </w:r>
          </w:p>
        </w:tc>
      </w:tr>
    </w:tbl>
    <w:p w:rsidR="00430720" w:rsidRPr="003C50AA" w:rsidRDefault="00430720" w:rsidP="00430720">
      <w:pPr>
        <w:tabs>
          <w:tab w:val="left" w:pos="709"/>
          <w:tab w:val="left" w:pos="993"/>
          <w:tab w:val="left" w:pos="1418"/>
        </w:tabs>
        <w:spacing w:after="0" w:line="276" w:lineRule="auto"/>
        <w:ind w:left="1560" w:hanging="1560"/>
        <w:jc w:val="both"/>
        <w:rPr>
          <w:rFonts w:ascii="Cambria" w:eastAsia="Calibri" w:hAnsi="Cambria" w:cs="Cambria"/>
          <w:sz w:val="24"/>
          <w:szCs w:val="24"/>
        </w:rPr>
      </w:pPr>
    </w:p>
    <w:p w:rsidR="00430720" w:rsidRPr="003C50AA" w:rsidRDefault="00430720" w:rsidP="00430720">
      <w:pPr>
        <w:numPr>
          <w:ilvl w:val="0"/>
          <w:numId w:val="20"/>
        </w:numPr>
        <w:spacing w:after="0" w:line="276" w:lineRule="auto"/>
        <w:rPr>
          <w:rFonts w:ascii="Cambria" w:eastAsia="Calibri" w:hAnsi="Cambria" w:cs="Cambria"/>
          <w:sz w:val="24"/>
          <w:szCs w:val="24"/>
        </w:rPr>
      </w:pPr>
      <w:r w:rsidRPr="003C50AA">
        <w:rPr>
          <w:rFonts w:ascii="Cambria" w:eastAsia="Calibri" w:hAnsi="Cambria" w:cs="Cambria"/>
          <w:sz w:val="24"/>
          <w:szCs w:val="24"/>
        </w:rPr>
        <w:t>Wykonawca zobowiązany jest podać w składanej ofercie:</w:t>
      </w:r>
    </w:p>
    <w:p w:rsidR="00430720" w:rsidRPr="003C50AA" w:rsidRDefault="00430720" w:rsidP="00430720">
      <w:pPr>
        <w:spacing w:after="0" w:line="276" w:lineRule="auto"/>
        <w:ind w:left="720"/>
        <w:rPr>
          <w:rFonts w:ascii="Cambria" w:eastAsia="Calibri" w:hAnsi="Cambria" w:cs="Cambria"/>
          <w:sz w:val="24"/>
          <w:szCs w:val="24"/>
        </w:rPr>
      </w:pPr>
      <w:r w:rsidRPr="003C50AA">
        <w:rPr>
          <w:rFonts w:ascii="Cambria" w:eastAsia="Calibri" w:hAnsi="Cambria" w:cs="Cambria"/>
          <w:sz w:val="24"/>
          <w:szCs w:val="24"/>
        </w:rPr>
        <w:t>- cenę za szkoleni</w:t>
      </w:r>
      <w:r w:rsidR="000E38B3">
        <w:rPr>
          <w:rFonts w:ascii="Cambria" w:eastAsia="Calibri" w:hAnsi="Cambria" w:cs="Cambria"/>
          <w:sz w:val="24"/>
          <w:szCs w:val="24"/>
        </w:rPr>
        <w:t>e</w:t>
      </w:r>
      <w:r w:rsidRPr="003C50AA">
        <w:rPr>
          <w:rFonts w:ascii="Cambria" w:eastAsia="Calibri" w:hAnsi="Cambria" w:cs="Cambria"/>
          <w:sz w:val="24"/>
          <w:szCs w:val="24"/>
        </w:rPr>
        <w:t xml:space="preserve"> będącą iloczynem planowanej liczby osób oraz kosztów danego szkolenia w przeliczeniu na jedną osobę (wyłącznie dla celów informacyjnych),</w:t>
      </w:r>
    </w:p>
    <w:p w:rsidR="00430720" w:rsidRPr="003C50AA" w:rsidRDefault="00430720" w:rsidP="00430720">
      <w:pPr>
        <w:spacing w:after="0" w:line="276" w:lineRule="auto"/>
        <w:ind w:left="720"/>
        <w:rPr>
          <w:rFonts w:ascii="Cambria" w:eastAsia="Calibri" w:hAnsi="Cambria" w:cs="Cambria"/>
          <w:sz w:val="24"/>
          <w:szCs w:val="24"/>
        </w:rPr>
      </w:pPr>
      <w:r w:rsidRPr="003C50AA">
        <w:rPr>
          <w:rFonts w:ascii="Cambria" w:eastAsia="Calibri" w:hAnsi="Cambria" w:cs="Cambria"/>
          <w:sz w:val="24"/>
          <w:szCs w:val="24"/>
        </w:rPr>
        <w:t xml:space="preserve">-  całkowitą cenę ofertową (brutto) będącą sumą cen za poszczególne </w:t>
      </w:r>
      <w:r>
        <w:rPr>
          <w:rFonts w:ascii="Cambria" w:eastAsia="Calibri" w:hAnsi="Cambria" w:cs="Cambria"/>
          <w:sz w:val="24"/>
          <w:szCs w:val="24"/>
        </w:rPr>
        <w:t xml:space="preserve">składniki </w:t>
      </w:r>
      <w:r w:rsidRPr="003C50AA">
        <w:rPr>
          <w:rFonts w:ascii="Cambria" w:eastAsia="Calibri" w:hAnsi="Cambria" w:cs="Cambria"/>
          <w:sz w:val="24"/>
          <w:szCs w:val="24"/>
        </w:rPr>
        <w:t>obejmującą realizację całego zamówienia w złotych polskich (PLN)</w:t>
      </w:r>
      <w:r>
        <w:rPr>
          <w:rFonts w:ascii="Cambria" w:eastAsia="Calibri" w:hAnsi="Cambria" w:cs="Cambria"/>
          <w:sz w:val="24"/>
          <w:szCs w:val="24"/>
        </w:rPr>
        <w:t xml:space="preserve"> </w:t>
      </w:r>
      <w:r w:rsidRPr="003C50AA">
        <w:rPr>
          <w:rFonts w:ascii="Cambria" w:eastAsia="Calibri" w:hAnsi="Cambria" w:cs="Cambria"/>
          <w:sz w:val="24"/>
          <w:szCs w:val="24"/>
        </w:rPr>
        <w:t>– ta cena zostanie przyjęta do oceny ofert.</w:t>
      </w:r>
    </w:p>
    <w:p w:rsidR="00430720" w:rsidRPr="003C50AA" w:rsidRDefault="00430720" w:rsidP="00430720">
      <w:pPr>
        <w:numPr>
          <w:ilvl w:val="0"/>
          <w:numId w:val="20"/>
        </w:numPr>
        <w:spacing w:after="0" w:line="276" w:lineRule="auto"/>
        <w:ind w:left="714" w:hanging="357"/>
        <w:rPr>
          <w:rFonts w:ascii="Cambria" w:eastAsia="Calibri" w:hAnsi="Cambria" w:cs="Times New Roman"/>
          <w:sz w:val="24"/>
          <w:szCs w:val="24"/>
        </w:rPr>
      </w:pPr>
      <w:r w:rsidRPr="003C50AA">
        <w:rPr>
          <w:rFonts w:ascii="Cambria" w:eastAsia="Calibri" w:hAnsi="Cambria" w:cs="Cambria"/>
          <w:sz w:val="24"/>
          <w:szCs w:val="24"/>
        </w:rPr>
        <w:t xml:space="preserve">Wykonawca obliczy cenę ofertową w oparciu o informacje zawarte w niniejszym Zapytaniu Ofertowym. Cena oferty musi uwzględniać wszystkie koszty i składniki niezbędne do wykonania zamówienia, </w:t>
      </w:r>
    </w:p>
    <w:p w:rsidR="00430720" w:rsidRPr="003C50AA" w:rsidRDefault="00430720" w:rsidP="00430720">
      <w:pPr>
        <w:numPr>
          <w:ilvl w:val="0"/>
          <w:numId w:val="20"/>
        </w:numPr>
        <w:spacing w:after="0" w:line="276" w:lineRule="auto"/>
        <w:ind w:left="714" w:hanging="357"/>
        <w:jc w:val="both"/>
        <w:rPr>
          <w:rFonts w:ascii="Cambria" w:eastAsia="Calibri" w:hAnsi="Cambria" w:cs="Times New Roman"/>
          <w:sz w:val="24"/>
          <w:szCs w:val="24"/>
        </w:rPr>
      </w:pPr>
      <w:r w:rsidRPr="003C50AA">
        <w:rPr>
          <w:rFonts w:ascii="Cambria" w:eastAsia="Calibri" w:hAnsi="Cambria" w:cs="Times New Roman"/>
          <w:sz w:val="24"/>
          <w:szCs w:val="24"/>
        </w:rPr>
        <w:t>Wszelkie obliczenia należy dokonać z dokładnością do pełnych groszy (z dokładnością do dwóch miejsc po przecinku</w:t>
      </w:r>
      <w:r>
        <w:rPr>
          <w:rFonts w:ascii="Cambria" w:eastAsia="Calibri" w:hAnsi="Cambria" w:cs="Times New Roman"/>
          <w:sz w:val="24"/>
          <w:szCs w:val="24"/>
        </w:rPr>
        <w:t xml:space="preserve"> )</w:t>
      </w:r>
      <w:r w:rsidRPr="003C50AA">
        <w:rPr>
          <w:rFonts w:ascii="Cambria" w:eastAsia="Calibri" w:hAnsi="Cambria" w:cs="Times New Roman"/>
          <w:sz w:val="24"/>
          <w:szCs w:val="24"/>
        </w:rPr>
        <w:t>.</w:t>
      </w:r>
    </w:p>
    <w:p w:rsidR="00430720" w:rsidRPr="003C50AA" w:rsidRDefault="00430720" w:rsidP="00430720">
      <w:pPr>
        <w:numPr>
          <w:ilvl w:val="0"/>
          <w:numId w:val="20"/>
        </w:numPr>
        <w:spacing w:after="0" w:line="276" w:lineRule="auto"/>
        <w:ind w:left="714" w:hanging="357"/>
        <w:jc w:val="both"/>
        <w:rPr>
          <w:rFonts w:ascii="Cambria" w:eastAsia="Calibri" w:hAnsi="Cambria" w:cs="Times New Roman"/>
          <w:sz w:val="24"/>
          <w:szCs w:val="24"/>
        </w:rPr>
      </w:pPr>
      <w:r w:rsidRPr="003C50AA">
        <w:rPr>
          <w:rFonts w:ascii="Cambria" w:eastAsia="Calibri" w:hAnsi="Cambria" w:cs="Times New Roman"/>
          <w:sz w:val="24"/>
          <w:szCs w:val="24"/>
        </w:rPr>
        <w:t>Jeżeli cena podana w formularzu cenowym liczbą nie będzie odpowiadać cenie podanej słownie, Zamawiający przyjmie za prawidłową cenę podaną słownie przyjmując za cenę wyjściową – cenę brutto podaną słownie.</w:t>
      </w:r>
    </w:p>
    <w:p w:rsidR="00430720" w:rsidRDefault="00430720" w:rsidP="00430720">
      <w:pPr>
        <w:spacing w:after="0" w:line="276" w:lineRule="auto"/>
        <w:ind w:left="714"/>
        <w:jc w:val="both"/>
        <w:rPr>
          <w:rFonts w:ascii="Cambria" w:eastAsia="Calibri" w:hAnsi="Cambria" w:cs="Times New Roman"/>
          <w:sz w:val="24"/>
          <w:szCs w:val="24"/>
        </w:rPr>
      </w:pPr>
    </w:p>
    <w:tbl>
      <w:tblPr>
        <w:tblW w:w="0" w:type="auto"/>
        <w:tblInd w:w="-3" w:type="dxa"/>
        <w:tblLook w:val="00A0" w:firstRow="1" w:lastRow="0" w:firstColumn="1" w:lastColumn="0" w:noHBand="0" w:noVBand="0"/>
      </w:tblPr>
      <w:tblGrid>
        <w:gridCol w:w="9067"/>
      </w:tblGrid>
      <w:tr w:rsidR="00430720" w:rsidRPr="003C50AA" w:rsidTr="004E31BC">
        <w:tc>
          <w:tcPr>
            <w:tcW w:w="9067" w:type="dxa"/>
            <w:shd w:val="pct12" w:color="auto" w:fill="auto"/>
          </w:tcPr>
          <w:p w:rsidR="00430720" w:rsidRPr="003C50AA" w:rsidRDefault="00430720" w:rsidP="004E31BC">
            <w:pPr>
              <w:widowControl w:val="0"/>
              <w:numPr>
                <w:ilvl w:val="4"/>
                <w:numId w:val="8"/>
              </w:numPr>
              <w:tabs>
                <w:tab w:val="left" w:pos="570"/>
                <w:tab w:val="left" w:pos="1134"/>
              </w:tabs>
              <w:suppressAutoHyphens/>
              <w:adjustRightInd w:val="0"/>
              <w:spacing w:after="0" w:line="276" w:lineRule="auto"/>
              <w:ind w:hanging="3881"/>
              <w:contextualSpacing/>
              <w:jc w:val="both"/>
              <w:textAlignment w:val="baseline"/>
              <w:rPr>
                <w:rFonts w:ascii="Cambria" w:eastAsia="Calibri" w:hAnsi="Cambria" w:cs="Times New Roman"/>
                <w:sz w:val="26"/>
                <w:szCs w:val="26"/>
                <w:lang w:eastAsia="pl-PL"/>
              </w:rPr>
            </w:pPr>
            <w:r w:rsidRPr="003C50AA">
              <w:rPr>
                <w:rFonts w:ascii="Cambria" w:eastAsia="Calibri" w:hAnsi="Cambria" w:cs="Times New Roman"/>
                <w:b/>
                <w:sz w:val="26"/>
                <w:szCs w:val="26"/>
                <w:lang w:eastAsia="pl-PL"/>
              </w:rPr>
              <w:t>XIV. OPIS SPOSOBU OBLICZANIA CENY.</w:t>
            </w:r>
          </w:p>
        </w:tc>
      </w:tr>
    </w:tbl>
    <w:p w:rsidR="00430720" w:rsidRPr="003C50AA" w:rsidRDefault="00430720" w:rsidP="00430720">
      <w:pPr>
        <w:spacing w:after="0" w:line="276" w:lineRule="auto"/>
        <w:ind w:firstLine="709"/>
        <w:jc w:val="both"/>
        <w:rPr>
          <w:rFonts w:ascii="Cambria" w:eastAsia="Calibri" w:hAnsi="Cambria" w:cs="Times New Roman"/>
          <w:sz w:val="24"/>
          <w:szCs w:val="24"/>
        </w:rPr>
      </w:pPr>
    </w:p>
    <w:p w:rsidR="00430720" w:rsidRPr="003C50AA" w:rsidRDefault="00430720" w:rsidP="00430720">
      <w:pPr>
        <w:numPr>
          <w:ilvl w:val="0"/>
          <w:numId w:val="21"/>
        </w:numPr>
        <w:tabs>
          <w:tab w:val="left" w:pos="709"/>
          <w:tab w:val="left" w:pos="1134"/>
          <w:tab w:val="left" w:pos="1276"/>
          <w:tab w:val="left" w:pos="1418"/>
        </w:tabs>
        <w:suppressAutoHyphens/>
        <w:spacing w:after="0" w:line="276" w:lineRule="auto"/>
        <w:contextualSpacing/>
        <w:jc w:val="both"/>
        <w:rPr>
          <w:rFonts w:ascii="Cambria" w:eastAsia="Calibri" w:hAnsi="Cambria" w:cs="Times New Roman"/>
          <w:sz w:val="24"/>
          <w:szCs w:val="24"/>
        </w:rPr>
      </w:pPr>
      <w:r w:rsidRPr="003C50AA">
        <w:rPr>
          <w:rFonts w:ascii="Cambria" w:eastAsia="Calibri" w:hAnsi="Cambria" w:cs="Times New Roman"/>
          <w:sz w:val="24"/>
          <w:szCs w:val="24"/>
        </w:rPr>
        <w:lastRenderedPageBreak/>
        <w:t>Zamawiający oceni i porówna jedynie te oferty, które nie zostaną odrzucone przez Zamawiającego.</w:t>
      </w:r>
    </w:p>
    <w:p w:rsidR="00430720" w:rsidRPr="003C50AA" w:rsidRDefault="00430720" w:rsidP="00430720">
      <w:pPr>
        <w:numPr>
          <w:ilvl w:val="0"/>
          <w:numId w:val="21"/>
        </w:numPr>
        <w:tabs>
          <w:tab w:val="left" w:pos="709"/>
          <w:tab w:val="left" w:pos="1134"/>
          <w:tab w:val="left" w:pos="1276"/>
          <w:tab w:val="left" w:pos="1418"/>
        </w:tabs>
        <w:suppressAutoHyphens/>
        <w:spacing w:after="0" w:line="276" w:lineRule="auto"/>
        <w:contextualSpacing/>
        <w:jc w:val="both"/>
        <w:rPr>
          <w:rFonts w:ascii="Cambria" w:eastAsia="Calibri" w:hAnsi="Cambria" w:cs="Times New Roman"/>
          <w:sz w:val="24"/>
          <w:szCs w:val="24"/>
        </w:rPr>
      </w:pPr>
      <w:r w:rsidRPr="003C50AA">
        <w:rPr>
          <w:rFonts w:ascii="Cambria" w:eastAsia="Calibri" w:hAnsi="Cambria" w:cs="Times New Roman"/>
          <w:sz w:val="24"/>
          <w:szCs w:val="24"/>
        </w:rPr>
        <w:t>Oferty zostaną ocenione przez Zamawiającego w oparciu o następujące kryteria i ich znaczenie:</w:t>
      </w:r>
    </w:p>
    <w:p w:rsidR="00430720" w:rsidRPr="003C50AA" w:rsidRDefault="00430720" w:rsidP="00430720">
      <w:pPr>
        <w:tabs>
          <w:tab w:val="left" w:pos="568"/>
          <w:tab w:val="left" w:pos="1134"/>
          <w:tab w:val="left" w:pos="1276"/>
          <w:tab w:val="left" w:pos="1418"/>
          <w:tab w:val="left" w:pos="1701"/>
        </w:tabs>
        <w:suppressAutoHyphens/>
        <w:spacing w:after="0" w:line="276" w:lineRule="auto"/>
        <w:ind w:left="1134"/>
        <w:contextualSpacing/>
        <w:jc w:val="both"/>
        <w:rPr>
          <w:rFonts w:ascii="Cambria" w:eastAsia="Calibri" w:hAnsi="Cambria"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2145"/>
        <w:gridCol w:w="1425"/>
        <w:gridCol w:w="3935"/>
      </w:tblGrid>
      <w:tr w:rsidR="00430720" w:rsidRPr="003C50AA" w:rsidTr="004E31BC">
        <w:trPr>
          <w:jc w:val="center"/>
        </w:trPr>
        <w:tc>
          <w:tcPr>
            <w:tcW w:w="657" w:type="dxa"/>
          </w:tcPr>
          <w:p w:rsidR="00430720" w:rsidRPr="003C50AA" w:rsidRDefault="00430720" w:rsidP="004E31BC">
            <w:pPr>
              <w:tabs>
                <w:tab w:val="left" w:pos="1276"/>
              </w:tabs>
              <w:suppressAutoHyphens/>
              <w:spacing w:after="0" w:line="276" w:lineRule="auto"/>
              <w:contextualSpacing/>
              <w:jc w:val="center"/>
              <w:rPr>
                <w:rFonts w:ascii="Cambria" w:eastAsia="Calibri" w:hAnsi="Cambria" w:cs="Times New Roman"/>
                <w:b/>
                <w:lang w:eastAsia="pl-PL"/>
              </w:rPr>
            </w:pPr>
          </w:p>
          <w:p w:rsidR="00430720" w:rsidRPr="003C50AA" w:rsidRDefault="00430720" w:rsidP="004E31BC">
            <w:pPr>
              <w:tabs>
                <w:tab w:val="left" w:pos="1276"/>
              </w:tabs>
              <w:suppressAutoHyphens/>
              <w:spacing w:after="0" w:line="276" w:lineRule="auto"/>
              <w:contextualSpacing/>
              <w:jc w:val="center"/>
              <w:rPr>
                <w:rFonts w:ascii="Cambria" w:eastAsia="Calibri" w:hAnsi="Cambria" w:cs="Times New Roman"/>
                <w:b/>
                <w:lang w:eastAsia="pl-PL"/>
              </w:rPr>
            </w:pPr>
            <w:r w:rsidRPr="003C50AA">
              <w:rPr>
                <w:rFonts w:ascii="Cambria" w:eastAsia="Calibri" w:hAnsi="Cambria" w:cs="Times New Roman"/>
                <w:b/>
                <w:lang w:eastAsia="pl-PL"/>
              </w:rPr>
              <w:t>L.p.</w:t>
            </w:r>
          </w:p>
        </w:tc>
        <w:tc>
          <w:tcPr>
            <w:tcW w:w="2145" w:type="dxa"/>
          </w:tcPr>
          <w:p w:rsidR="00430720" w:rsidRPr="003C50AA" w:rsidRDefault="00430720" w:rsidP="004E31BC">
            <w:pPr>
              <w:tabs>
                <w:tab w:val="left" w:pos="1276"/>
              </w:tabs>
              <w:suppressAutoHyphens/>
              <w:spacing w:after="0" w:line="276" w:lineRule="auto"/>
              <w:contextualSpacing/>
              <w:jc w:val="center"/>
              <w:rPr>
                <w:rFonts w:ascii="Cambria" w:eastAsia="Calibri" w:hAnsi="Cambria" w:cs="Times New Roman"/>
                <w:b/>
                <w:lang w:eastAsia="pl-PL"/>
              </w:rPr>
            </w:pPr>
          </w:p>
          <w:p w:rsidR="00430720" w:rsidRPr="003C50AA" w:rsidRDefault="00430720" w:rsidP="004E31BC">
            <w:pPr>
              <w:tabs>
                <w:tab w:val="left" w:pos="1276"/>
              </w:tabs>
              <w:suppressAutoHyphens/>
              <w:spacing w:after="0" w:line="276" w:lineRule="auto"/>
              <w:contextualSpacing/>
              <w:jc w:val="center"/>
              <w:rPr>
                <w:rFonts w:ascii="Cambria" w:eastAsia="Calibri" w:hAnsi="Cambria" w:cs="Times New Roman"/>
                <w:b/>
                <w:lang w:eastAsia="pl-PL"/>
              </w:rPr>
            </w:pPr>
            <w:r w:rsidRPr="003C50AA">
              <w:rPr>
                <w:rFonts w:ascii="Cambria" w:eastAsia="Calibri" w:hAnsi="Cambria" w:cs="Times New Roman"/>
                <w:b/>
                <w:lang w:eastAsia="pl-PL"/>
              </w:rPr>
              <w:t>Kryterium</w:t>
            </w:r>
          </w:p>
        </w:tc>
        <w:tc>
          <w:tcPr>
            <w:tcW w:w="1417" w:type="dxa"/>
          </w:tcPr>
          <w:p w:rsidR="00430720" w:rsidRPr="003C50AA" w:rsidRDefault="00430720" w:rsidP="004E31BC">
            <w:pPr>
              <w:tabs>
                <w:tab w:val="left" w:pos="1276"/>
              </w:tabs>
              <w:suppressAutoHyphens/>
              <w:spacing w:after="0" w:line="276" w:lineRule="auto"/>
              <w:contextualSpacing/>
              <w:jc w:val="center"/>
              <w:rPr>
                <w:rFonts w:ascii="Cambria" w:eastAsia="Calibri" w:hAnsi="Cambria" w:cs="Times New Roman"/>
                <w:b/>
                <w:lang w:eastAsia="pl-PL"/>
              </w:rPr>
            </w:pPr>
            <w:r w:rsidRPr="003C50AA">
              <w:rPr>
                <w:rFonts w:ascii="Cambria" w:eastAsia="Calibri" w:hAnsi="Cambria" w:cs="Times New Roman"/>
                <w:b/>
                <w:lang w:eastAsia="pl-PL"/>
              </w:rPr>
              <w:t>Znaczenie procentowe kryterium</w:t>
            </w:r>
          </w:p>
        </w:tc>
        <w:tc>
          <w:tcPr>
            <w:tcW w:w="3935" w:type="dxa"/>
          </w:tcPr>
          <w:p w:rsidR="00430720" w:rsidRPr="003C50AA" w:rsidRDefault="00430720" w:rsidP="004E31BC">
            <w:pPr>
              <w:tabs>
                <w:tab w:val="left" w:pos="1276"/>
              </w:tabs>
              <w:suppressAutoHyphens/>
              <w:spacing w:after="0" w:line="276" w:lineRule="auto"/>
              <w:contextualSpacing/>
              <w:jc w:val="center"/>
              <w:rPr>
                <w:rFonts w:ascii="Cambria" w:eastAsia="Calibri" w:hAnsi="Cambria" w:cs="Times New Roman"/>
                <w:b/>
                <w:lang w:eastAsia="pl-PL"/>
              </w:rPr>
            </w:pPr>
            <w:r w:rsidRPr="003C50AA">
              <w:rPr>
                <w:rFonts w:ascii="Cambria" w:eastAsia="Calibri" w:hAnsi="Cambria" w:cs="Times New Roman"/>
                <w:b/>
                <w:lang w:eastAsia="pl-PL"/>
              </w:rPr>
              <w:t>Maksymalna liczba punktów, jakie może otrzymać oferta za dane kryterium</w:t>
            </w:r>
          </w:p>
        </w:tc>
      </w:tr>
      <w:tr w:rsidR="00430720" w:rsidRPr="003C50AA" w:rsidTr="004E31BC">
        <w:trPr>
          <w:jc w:val="center"/>
        </w:trPr>
        <w:tc>
          <w:tcPr>
            <w:tcW w:w="657" w:type="dxa"/>
          </w:tcPr>
          <w:p w:rsidR="00430720" w:rsidRPr="003C50AA" w:rsidRDefault="00430720" w:rsidP="004E31BC">
            <w:pPr>
              <w:tabs>
                <w:tab w:val="left" w:pos="1276"/>
              </w:tabs>
              <w:suppressAutoHyphens/>
              <w:spacing w:after="0" w:line="276" w:lineRule="auto"/>
              <w:contextualSpacing/>
              <w:jc w:val="center"/>
              <w:rPr>
                <w:rFonts w:ascii="Cambria" w:eastAsia="Calibri" w:hAnsi="Cambria" w:cs="Times New Roman"/>
                <w:lang w:eastAsia="pl-PL"/>
              </w:rPr>
            </w:pPr>
            <w:r w:rsidRPr="003C50AA">
              <w:rPr>
                <w:rFonts w:ascii="Cambria" w:eastAsia="Calibri" w:hAnsi="Cambria" w:cs="Times New Roman"/>
                <w:lang w:eastAsia="pl-PL"/>
              </w:rPr>
              <w:t>1</w:t>
            </w:r>
          </w:p>
        </w:tc>
        <w:tc>
          <w:tcPr>
            <w:tcW w:w="2145" w:type="dxa"/>
          </w:tcPr>
          <w:p w:rsidR="00430720" w:rsidRPr="003C50AA" w:rsidRDefault="00430720" w:rsidP="004E31BC">
            <w:pPr>
              <w:tabs>
                <w:tab w:val="left" w:pos="1276"/>
              </w:tabs>
              <w:suppressAutoHyphens/>
              <w:spacing w:after="0" w:line="276" w:lineRule="auto"/>
              <w:contextualSpacing/>
              <w:jc w:val="both"/>
              <w:rPr>
                <w:rFonts w:ascii="Cambria" w:eastAsia="Calibri" w:hAnsi="Cambria" w:cs="Times New Roman"/>
                <w:lang w:eastAsia="pl-PL"/>
              </w:rPr>
            </w:pPr>
            <w:r w:rsidRPr="003C50AA">
              <w:rPr>
                <w:rFonts w:ascii="Cambria" w:eastAsia="Calibri" w:hAnsi="Cambria" w:cs="Times New Roman"/>
                <w:lang w:eastAsia="pl-PL"/>
              </w:rPr>
              <w:t>Oferowana cena</w:t>
            </w:r>
          </w:p>
          <w:p w:rsidR="00430720" w:rsidRPr="003C50AA" w:rsidRDefault="00430720" w:rsidP="004E31BC">
            <w:pPr>
              <w:tabs>
                <w:tab w:val="left" w:pos="1276"/>
              </w:tabs>
              <w:suppressAutoHyphens/>
              <w:spacing w:after="0" w:line="276" w:lineRule="auto"/>
              <w:contextualSpacing/>
              <w:jc w:val="both"/>
              <w:rPr>
                <w:rFonts w:ascii="Cambria" w:eastAsia="Calibri" w:hAnsi="Cambria" w:cs="Times New Roman"/>
                <w:lang w:eastAsia="pl-PL"/>
              </w:rPr>
            </w:pPr>
          </w:p>
        </w:tc>
        <w:tc>
          <w:tcPr>
            <w:tcW w:w="1417" w:type="dxa"/>
          </w:tcPr>
          <w:p w:rsidR="00430720" w:rsidRPr="003C50AA" w:rsidRDefault="00430720" w:rsidP="004E31BC">
            <w:pPr>
              <w:tabs>
                <w:tab w:val="left" w:pos="1276"/>
              </w:tabs>
              <w:suppressAutoHyphens/>
              <w:spacing w:after="0" w:line="276" w:lineRule="auto"/>
              <w:contextualSpacing/>
              <w:jc w:val="center"/>
              <w:rPr>
                <w:rFonts w:ascii="Cambria" w:eastAsia="Calibri" w:hAnsi="Cambria" w:cs="Times New Roman"/>
                <w:lang w:eastAsia="pl-PL"/>
              </w:rPr>
            </w:pPr>
            <w:r w:rsidRPr="003C50AA">
              <w:rPr>
                <w:rFonts w:ascii="Cambria" w:eastAsia="Calibri" w:hAnsi="Cambria" w:cs="Times New Roman"/>
                <w:lang w:eastAsia="pl-PL"/>
              </w:rPr>
              <w:t>85%</w:t>
            </w:r>
          </w:p>
        </w:tc>
        <w:tc>
          <w:tcPr>
            <w:tcW w:w="3935" w:type="dxa"/>
          </w:tcPr>
          <w:p w:rsidR="00430720" w:rsidRPr="003C50AA" w:rsidRDefault="00430720" w:rsidP="004E31BC">
            <w:pPr>
              <w:tabs>
                <w:tab w:val="left" w:pos="1276"/>
              </w:tabs>
              <w:suppressAutoHyphens/>
              <w:spacing w:after="0" w:line="276" w:lineRule="auto"/>
              <w:contextualSpacing/>
              <w:jc w:val="center"/>
              <w:rPr>
                <w:rFonts w:ascii="Cambria" w:eastAsia="Calibri" w:hAnsi="Cambria" w:cs="Times New Roman"/>
                <w:lang w:eastAsia="pl-PL"/>
              </w:rPr>
            </w:pPr>
            <w:r w:rsidRPr="003C50AA">
              <w:rPr>
                <w:rFonts w:ascii="Cambria" w:eastAsia="Calibri" w:hAnsi="Cambria" w:cs="Times New Roman"/>
                <w:lang w:eastAsia="pl-PL"/>
              </w:rPr>
              <w:t>85 pkt</w:t>
            </w:r>
          </w:p>
        </w:tc>
      </w:tr>
      <w:tr w:rsidR="00430720" w:rsidRPr="003C50AA" w:rsidTr="004E31BC">
        <w:trPr>
          <w:jc w:val="center"/>
        </w:trPr>
        <w:tc>
          <w:tcPr>
            <w:tcW w:w="657" w:type="dxa"/>
          </w:tcPr>
          <w:p w:rsidR="00430720" w:rsidRPr="003C50AA" w:rsidRDefault="00430720" w:rsidP="004E31BC">
            <w:pPr>
              <w:tabs>
                <w:tab w:val="left" w:pos="1276"/>
              </w:tabs>
              <w:suppressAutoHyphens/>
              <w:spacing w:after="0" w:line="276" w:lineRule="auto"/>
              <w:contextualSpacing/>
              <w:jc w:val="center"/>
              <w:rPr>
                <w:rFonts w:ascii="Cambria" w:eastAsia="Calibri" w:hAnsi="Cambria" w:cs="Times New Roman"/>
                <w:lang w:eastAsia="pl-PL"/>
              </w:rPr>
            </w:pPr>
            <w:r w:rsidRPr="003C50AA">
              <w:rPr>
                <w:rFonts w:ascii="Cambria" w:eastAsia="Calibri" w:hAnsi="Cambria" w:cs="Times New Roman"/>
                <w:lang w:eastAsia="pl-PL"/>
              </w:rPr>
              <w:t>2.</w:t>
            </w:r>
          </w:p>
        </w:tc>
        <w:tc>
          <w:tcPr>
            <w:tcW w:w="2145" w:type="dxa"/>
          </w:tcPr>
          <w:p w:rsidR="00430720" w:rsidRPr="003C50AA" w:rsidRDefault="00430720" w:rsidP="004E31BC">
            <w:pPr>
              <w:tabs>
                <w:tab w:val="left" w:pos="1276"/>
              </w:tabs>
              <w:suppressAutoHyphens/>
              <w:spacing w:after="0" w:line="276" w:lineRule="auto"/>
              <w:contextualSpacing/>
              <w:jc w:val="both"/>
              <w:rPr>
                <w:rFonts w:ascii="Cambria" w:eastAsia="Calibri" w:hAnsi="Cambria" w:cs="Times New Roman"/>
                <w:lang w:eastAsia="pl-PL"/>
              </w:rPr>
            </w:pPr>
            <w:r w:rsidRPr="003C50AA">
              <w:rPr>
                <w:rFonts w:ascii="Cambria" w:eastAsia="Calibri" w:hAnsi="Cambria" w:cs="Times New Roman"/>
                <w:lang w:eastAsia="pl-PL"/>
              </w:rPr>
              <w:t>Terminy realizacji szkoleń</w:t>
            </w:r>
          </w:p>
          <w:p w:rsidR="00430720" w:rsidRPr="003C50AA" w:rsidRDefault="00430720" w:rsidP="004E31BC">
            <w:pPr>
              <w:tabs>
                <w:tab w:val="left" w:pos="1276"/>
              </w:tabs>
              <w:suppressAutoHyphens/>
              <w:spacing w:after="0" w:line="276" w:lineRule="auto"/>
              <w:contextualSpacing/>
              <w:jc w:val="both"/>
              <w:rPr>
                <w:rFonts w:ascii="Cambria" w:eastAsia="Calibri" w:hAnsi="Cambria" w:cs="Times New Roman"/>
                <w:lang w:eastAsia="pl-PL"/>
              </w:rPr>
            </w:pPr>
          </w:p>
        </w:tc>
        <w:tc>
          <w:tcPr>
            <w:tcW w:w="1417" w:type="dxa"/>
          </w:tcPr>
          <w:p w:rsidR="00430720" w:rsidRPr="003C50AA" w:rsidRDefault="00430720" w:rsidP="004E31BC">
            <w:pPr>
              <w:tabs>
                <w:tab w:val="left" w:pos="1276"/>
              </w:tabs>
              <w:suppressAutoHyphens/>
              <w:spacing w:after="0" w:line="276" w:lineRule="auto"/>
              <w:contextualSpacing/>
              <w:jc w:val="center"/>
              <w:rPr>
                <w:rFonts w:ascii="Cambria" w:eastAsia="Calibri" w:hAnsi="Cambria" w:cs="Times New Roman"/>
                <w:lang w:eastAsia="pl-PL"/>
              </w:rPr>
            </w:pPr>
            <w:r w:rsidRPr="003C50AA">
              <w:rPr>
                <w:rFonts w:ascii="Cambria" w:eastAsia="Calibri" w:hAnsi="Cambria" w:cs="Times New Roman"/>
                <w:lang w:eastAsia="pl-PL"/>
              </w:rPr>
              <w:t>15%</w:t>
            </w:r>
          </w:p>
        </w:tc>
        <w:tc>
          <w:tcPr>
            <w:tcW w:w="3935" w:type="dxa"/>
          </w:tcPr>
          <w:p w:rsidR="00430720" w:rsidRPr="003C50AA" w:rsidRDefault="00430720" w:rsidP="004E31BC">
            <w:pPr>
              <w:tabs>
                <w:tab w:val="left" w:pos="157"/>
              </w:tabs>
              <w:suppressAutoHyphens/>
              <w:spacing w:after="0" w:line="276" w:lineRule="auto"/>
              <w:contextualSpacing/>
              <w:jc w:val="center"/>
              <w:rPr>
                <w:rFonts w:ascii="Cambria" w:eastAsia="Calibri" w:hAnsi="Cambria" w:cs="Times New Roman"/>
                <w:lang w:eastAsia="pl-PL"/>
              </w:rPr>
            </w:pPr>
            <w:r w:rsidRPr="003C50AA">
              <w:rPr>
                <w:rFonts w:ascii="Cambria" w:eastAsia="Calibri" w:hAnsi="Cambria" w:cs="Times New Roman"/>
                <w:lang w:eastAsia="pl-PL"/>
              </w:rPr>
              <w:t>15 pkt</w:t>
            </w:r>
          </w:p>
        </w:tc>
      </w:tr>
    </w:tbl>
    <w:p w:rsidR="00430720" w:rsidRPr="003C50AA" w:rsidRDefault="00430720" w:rsidP="00430720">
      <w:pPr>
        <w:tabs>
          <w:tab w:val="left" w:pos="1276"/>
        </w:tabs>
        <w:suppressAutoHyphens/>
        <w:spacing w:after="0" w:line="276" w:lineRule="auto"/>
        <w:ind w:left="1134"/>
        <w:contextualSpacing/>
        <w:jc w:val="both"/>
        <w:rPr>
          <w:rFonts w:ascii="Cambria" w:eastAsia="Calibri" w:hAnsi="Cambria" w:cs="Times New Roman"/>
          <w:sz w:val="24"/>
          <w:szCs w:val="24"/>
        </w:rPr>
      </w:pPr>
    </w:p>
    <w:p w:rsidR="00430720" w:rsidRPr="003C50AA" w:rsidRDefault="00430720" w:rsidP="00430720">
      <w:pPr>
        <w:numPr>
          <w:ilvl w:val="0"/>
          <w:numId w:val="21"/>
        </w:numPr>
        <w:tabs>
          <w:tab w:val="left" w:pos="426"/>
          <w:tab w:val="left" w:pos="851"/>
          <w:tab w:val="left" w:pos="1134"/>
        </w:tabs>
        <w:suppressAutoHyphens/>
        <w:spacing w:after="0" w:line="276" w:lineRule="auto"/>
        <w:contextualSpacing/>
        <w:jc w:val="both"/>
        <w:rPr>
          <w:rFonts w:ascii="Cambria" w:eastAsia="Calibri" w:hAnsi="Cambria" w:cs="Times New Roman"/>
          <w:sz w:val="24"/>
          <w:szCs w:val="24"/>
        </w:rPr>
      </w:pPr>
      <w:r w:rsidRPr="003C50AA">
        <w:rPr>
          <w:rFonts w:ascii="Cambria" w:eastAsia="Calibri" w:hAnsi="Cambria" w:cs="Times New Roman"/>
          <w:sz w:val="24"/>
          <w:szCs w:val="24"/>
        </w:rPr>
        <w:t xml:space="preserve">Zasady oceny kryterium </w:t>
      </w:r>
      <w:r w:rsidRPr="003C50AA">
        <w:rPr>
          <w:rFonts w:ascii="Cambria" w:eastAsia="Calibri" w:hAnsi="Cambria" w:cs="Times New Roman"/>
          <w:b/>
          <w:sz w:val="24"/>
          <w:szCs w:val="24"/>
        </w:rPr>
        <w:t>"Oferowana cena" (P</w:t>
      </w:r>
      <w:r w:rsidRPr="003C50AA">
        <w:rPr>
          <w:rFonts w:ascii="Cambria" w:eastAsia="Calibri" w:hAnsi="Cambria" w:cs="Times New Roman"/>
          <w:b/>
          <w:sz w:val="24"/>
          <w:szCs w:val="24"/>
          <w:vertAlign w:val="subscript"/>
        </w:rPr>
        <w:t>C</w:t>
      </w:r>
      <w:r w:rsidRPr="003C50AA">
        <w:rPr>
          <w:rFonts w:ascii="Cambria" w:eastAsia="Calibri" w:hAnsi="Cambria" w:cs="Times New Roman"/>
          <w:b/>
          <w:sz w:val="24"/>
          <w:szCs w:val="24"/>
        </w:rPr>
        <w:t>)</w:t>
      </w:r>
      <w:r w:rsidRPr="003C50AA">
        <w:rPr>
          <w:rFonts w:ascii="Cambria" w:eastAsia="Calibri" w:hAnsi="Cambria" w:cs="Times New Roman"/>
          <w:sz w:val="24"/>
          <w:szCs w:val="24"/>
        </w:rPr>
        <w:t xml:space="preserve"> </w:t>
      </w:r>
      <w:r w:rsidRPr="003C50AA">
        <w:rPr>
          <w:rFonts w:ascii="Cambria" w:eastAsia="Calibri" w:hAnsi="Cambria" w:cs="Cambria"/>
          <w:b/>
          <w:sz w:val="24"/>
          <w:szCs w:val="24"/>
        </w:rPr>
        <w:t>– 85%</w:t>
      </w:r>
      <w:r w:rsidRPr="003C50AA">
        <w:rPr>
          <w:rFonts w:ascii="Cambria" w:eastAsia="Calibri" w:hAnsi="Cambria" w:cs="Times New Roman"/>
          <w:sz w:val="24"/>
          <w:szCs w:val="24"/>
        </w:rPr>
        <w:t>.</w:t>
      </w:r>
    </w:p>
    <w:p w:rsidR="00430720" w:rsidRPr="003C50AA" w:rsidRDefault="00430720" w:rsidP="00430720">
      <w:pPr>
        <w:spacing w:after="0" w:line="276" w:lineRule="auto"/>
        <w:ind w:left="720"/>
        <w:contextualSpacing/>
        <w:jc w:val="both"/>
        <w:rPr>
          <w:rFonts w:ascii="Cambria" w:eastAsia="Calibri" w:hAnsi="Cambria" w:cs="Cambria"/>
          <w:sz w:val="24"/>
          <w:szCs w:val="24"/>
        </w:rPr>
      </w:pPr>
      <w:r w:rsidRPr="003C50AA">
        <w:rPr>
          <w:rFonts w:ascii="Cambria" w:eastAsia="Calibri" w:hAnsi="Cambria" w:cs="Cambria"/>
          <w:sz w:val="24"/>
          <w:szCs w:val="24"/>
        </w:rPr>
        <w:t xml:space="preserve">W powyższym kryterium oceniana będzie cena brutto oferty. Maksymalną ilość punktów otrzyma wykonawca, który zaproponuje najniższą cenę, pozostali będą oceniani według następującego wzoru: </w:t>
      </w:r>
    </w:p>
    <w:p w:rsidR="00430720" w:rsidRPr="003C50AA" w:rsidRDefault="00430720" w:rsidP="00430720">
      <w:pPr>
        <w:spacing w:after="0" w:line="276" w:lineRule="auto"/>
        <w:ind w:left="1276"/>
        <w:contextualSpacing/>
        <w:jc w:val="both"/>
        <w:rPr>
          <w:rFonts w:ascii="Cambria" w:eastAsia="Calibri" w:hAnsi="Cambria" w:cs="Cambria"/>
          <w:sz w:val="24"/>
          <w:szCs w:val="24"/>
        </w:rPr>
      </w:pPr>
    </w:p>
    <w:p w:rsidR="00430720" w:rsidRPr="003C50AA" w:rsidRDefault="00430720" w:rsidP="00430720">
      <w:pPr>
        <w:spacing w:after="0" w:line="276" w:lineRule="auto"/>
        <w:ind w:left="1276"/>
        <w:contextualSpacing/>
        <w:jc w:val="both"/>
        <w:rPr>
          <w:rFonts w:ascii="Cambria" w:eastAsia="Calibri" w:hAnsi="Cambria" w:cs="Cambria"/>
          <w:sz w:val="24"/>
          <w:szCs w:val="24"/>
        </w:rPr>
      </w:pPr>
    </w:p>
    <w:p w:rsidR="00430720" w:rsidRPr="003C50AA" w:rsidRDefault="00430720" w:rsidP="00430720">
      <w:pPr>
        <w:tabs>
          <w:tab w:val="left" w:pos="567"/>
          <w:tab w:val="left" w:pos="709"/>
          <w:tab w:val="left" w:pos="993"/>
          <w:tab w:val="left" w:pos="1418"/>
        </w:tabs>
        <w:spacing w:after="0" w:line="276" w:lineRule="auto"/>
        <w:ind w:left="1800" w:hanging="524"/>
        <w:contextualSpacing/>
        <w:jc w:val="center"/>
        <w:rPr>
          <w:rFonts w:ascii="Cambria" w:eastAsia="Calibri" w:hAnsi="Cambria" w:cs="Cambria"/>
          <w:b/>
          <w:sz w:val="24"/>
          <w:szCs w:val="24"/>
        </w:rPr>
      </w:pPr>
      <w:r w:rsidRPr="003C50AA">
        <w:rPr>
          <w:rFonts w:ascii="Cambria" w:eastAsia="Calibri" w:hAnsi="Cambria" w:cs="Cambria"/>
          <w:b/>
          <w:sz w:val="24"/>
          <w:szCs w:val="24"/>
        </w:rPr>
        <w:t>Najniższa cena z ofert niepodlegających odrzuceniu</w:t>
      </w:r>
    </w:p>
    <w:p w:rsidR="00430720" w:rsidRPr="003C50AA" w:rsidRDefault="00430720" w:rsidP="00430720">
      <w:pPr>
        <w:tabs>
          <w:tab w:val="left" w:pos="567"/>
          <w:tab w:val="left" w:pos="709"/>
          <w:tab w:val="left" w:pos="993"/>
          <w:tab w:val="left" w:pos="1418"/>
        </w:tabs>
        <w:spacing w:after="0" w:line="276" w:lineRule="auto"/>
        <w:ind w:left="1800" w:hanging="524"/>
        <w:contextualSpacing/>
        <w:jc w:val="center"/>
        <w:rPr>
          <w:rFonts w:ascii="Cambria" w:eastAsia="Calibri" w:hAnsi="Cambria" w:cs="Cambria"/>
          <w:b/>
          <w:sz w:val="24"/>
          <w:szCs w:val="24"/>
        </w:rPr>
      </w:pPr>
      <w:r w:rsidRPr="003C50AA">
        <w:rPr>
          <w:rFonts w:ascii="Cambria" w:eastAsia="Calibri" w:hAnsi="Cambria" w:cs="Cambria"/>
          <w:b/>
          <w:bCs/>
          <w:sz w:val="24"/>
          <w:szCs w:val="24"/>
        </w:rPr>
        <w:t>P</w:t>
      </w:r>
      <w:r w:rsidRPr="003C50AA">
        <w:rPr>
          <w:rFonts w:ascii="Cambria" w:eastAsia="Calibri" w:hAnsi="Cambria" w:cs="Cambria"/>
          <w:b/>
          <w:bCs/>
          <w:sz w:val="24"/>
          <w:szCs w:val="24"/>
          <w:vertAlign w:val="subscript"/>
        </w:rPr>
        <w:t>C</w:t>
      </w:r>
      <w:r w:rsidRPr="003C50AA">
        <w:rPr>
          <w:rFonts w:ascii="Cambria" w:eastAsia="Calibri" w:hAnsi="Cambria" w:cs="Cambria"/>
          <w:b/>
          <w:bCs/>
          <w:sz w:val="24"/>
          <w:szCs w:val="24"/>
        </w:rPr>
        <w:t>=</w:t>
      </w:r>
      <w:r w:rsidRPr="003C50AA">
        <w:rPr>
          <w:rFonts w:ascii="Cambria" w:eastAsia="Calibri" w:hAnsi="Cambria" w:cs="Cambria"/>
          <w:b/>
          <w:sz w:val="24"/>
          <w:szCs w:val="24"/>
        </w:rPr>
        <w:t xml:space="preserve"> </w:t>
      </w:r>
      <w:r w:rsidRPr="003C50AA">
        <w:rPr>
          <w:rFonts w:ascii="Cambria" w:eastAsia="Calibri" w:hAnsi="Cambria" w:cs="Cambria"/>
          <w:b/>
          <w:sz w:val="24"/>
          <w:szCs w:val="24"/>
        </w:rPr>
        <w:tab/>
        <w:t>----------------------------------------------------------------------- x 85</w:t>
      </w:r>
    </w:p>
    <w:p w:rsidR="00430720" w:rsidRPr="003C50AA" w:rsidRDefault="00430720" w:rsidP="00430720">
      <w:pPr>
        <w:tabs>
          <w:tab w:val="left" w:pos="567"/>
          <w:tab w:val="left" w:pos="709"/>
          <w:tab w:val="left" w:pos="993"/>
          <w:tab w:val="left" w:pos="1418"/>
        </w:tabs>
        <w:spacing w:after="0" w:line="276" w:lineRule="auto"/>
        <w:ind w:left="1800" w:hanging="524"/>
        <w:contextualSpacing/>
        <w:jc w:val="center"/>
        <w:rPr>
          <w:rFonts w:ascii="Cambria" w:eastAsia="Calibri" w:hAnsi="Cambria" w:cs="Cambria"/>
          <w:b/>
          <w:sz w:val="24"/>
          <w:szCs w:val="24"/>
        </w:rPr>
      </w:pPr>
      <w:r w:rsidRPr="003C50AA">
        <w:rPr>
          <w:rFonts w:ascii="Cambria" w:eastAsia="Calibri" w:hAnsi="Cambria" w:cs="Cambria"/>
          <w:b/>
          <w:sz w:val="24"/>
          <w:szCs w:val="24"/>
        </w:rPr>
        <w:t>Cena badanej oferty</w:t>
      </w:r>
    </w:p>
    <w:p w:rsidR="00430720" w:rsidRPr="003C50AA" w:rsidRDefault="00430720" w:rsidP="00430720">
      <w:pPr>
        <w:tabs>
          <w:tab w:val="left" w:pos="567"/>
          <w:tab w:val="left" w:pos="709"/>
          <w:tab w:val="left" w:pos="993"/>
          <w:tab w:val="left" w:pos="1418"/>
        </w:tabs>
        <w:spacing w:after="0" w:line="276" w:lineRule="auto"/>
        <w:ind w:left="1800"/>
        <w:contextualSpacing/>
        <w:jc w:val="both"/>
        <w:rPr>
          <w:rFonts w:ascii="Cambria" w:eastAsia="Calibri" w:hAnsi="Cambria" w:cs="Cambria"/>
          <w:sz w:val="24"/>
          <w:szCs w:val="24"/>
        </w:rPr>
      </w:pPr>
    </w:p>
    <w:p w:rsidR="00430720" w:rsidRPr="003C50AA" w:rsidRDefault="00430720" w:rsidP="00430720">
      <w:pPr>
        <w:tabs>
          <w:tab w:val="left" w:pos="567"/>
          <w:tab w:val="left" w:pos="709"/>
          <w:tab w:val="left" w:pos="993"/>
          <w:tab w:val="left" w:pos="1276"/>
        </w:tabs>
        <w:spacing w:after="0" w:line="276" w:lineRule="auto"/>
        <w:jc w:val="both"/>
        <w:rPr>
          <w:rFonts w:ascii="Cambria" w:eastAsia="Calibri" w:hAnsi="Cambria" w:cs="Cambria"/>
          <w:sz w:val="24"/>
          <w:szCs w:val="24"/>
        </w:rPr>
      </w:pPr>
      <w:r w:rsidRPr="003C50AA">
        <w:rPr>
          <w:rFonts w:ascii="Cambria" w:eastAsia="Calibri" w:hAnsi="Cambria" w:cs="Cambria"/>
          <w:sz w:val="24"/>
          <w:szCs w:val="24"/>
        </w:rPr>
        <w:tab/>
      </w:r>
      <w:r w:rsidRPr="003C50AA">
        <w:rPr>
          <w:rFonts w:ascii="Cambria" w:eastAsia="Calibri" w:hAnsi="Cambria" w:cs="Cambria"/>
          <w:sz w:val="24"/>
          <w:szCs w:val="24"/>
        </w:rPr>
        <w:tab/>
      </w:r>
      <w:r w:rsidRPr="003C50AA">
        <w:rPr>
          <w:rFonts w:ascii="Cambria" w:eastAsia="Calibri" w:hAnsi="Cambria" w:cs="Cambria"/>
          <w:sz w:val="24"/>
          <w:szCs w:val="24"/>
        </w:rPr>
        <w:tab/>
      </w:r>
      <w:r w:rsidRPr="003C50AA">
        <w:rPr>
          <w:rFonts w:ascii="Cambria" w:eastAsia="Calibri" w:hAnsi="Cambria" w:cs="Cambria"/>
          <w:sz w:val="24"/>
          <w:szCs w:val="24"/>
        </w:rPr>
        <w:tab/>
        <w:t>gdzie: P</w:t>
      </w:r>
      <w:r w:rsidRPr="003C50AA">
        <w:rPr>
          <w:rFonts w:ascii="Cambria" w:eastAsia="Calibri" w:hAnsi="Cambria" w:cs="Cambria"/>
          <w:sz w:val="24"/>
          <w:szCs w:val="24"/>
          <w:vertAlign w:val="subscript"/>
        </w:rPr>
        <w:t xml:space="preserve">C </w:t>
      </w:r>
      <w:r w:rsidRPr="003C50AA">
        <w:rPr>
          <w:rFonts w:ascii="Cambria" w:eastAsia="Calibri" w:hAnsi="Cambria" w:cs="Cambria"/>
          <w:sz w:val="24"/>
          <w:szCs w:val="24"/>
        </w:rPr>
        <w:t>-ilość punktów, jaką dana oferta otrzyma za cenę oferty brutto.</w:t>
      </w:r>
    </w:p>
    <w:p w:rsidR="00430720" w:rsidRPr="003C50AA" w:rsidRDefault="00430720" w:rsidP="00430720">
      <w:pPr>
        <w:spacing w:after="0" w:line="276" w:lineRule="auto"/>
        <w:ind w:left="993" w:hanging="284"/>
        <w:jc w:val="both"/>
        <w:rPr>
          <w:rFonts w:ascii="Cambria" w:eastAsia="Calibri" w:hAnsi="Cambria" w:cs="Cambria"/>
          <w:sz w:val="24"/>
          <w:szCs w:val="24"/>
        </w:rPr>
      </w:pPr>
    </w:p>
    <w:p w:rsidR="00430720" w:rsidRPr="003C50AA" w:rsidRDefault="00430720" w:rsidP="00430720">
      <w:pPr>
        <w:numPr>
          <w:ilvl w:val="0"/>
          <w:numId w:val="21"/>
        </w:numPr>
        <w:tabs>
          <w:tab w:val="left" w:pos="426"/>
          <w:tab w:val="left" w:pos="709"/>
          <w:tab w:val="left" w:pos="1134"/>
        </w:tabs>
        <w:spacing w:after="0" w:line="276" w:lineRule="auto"/>
        <w:contextualSpacing/>
        <w:jc w:val="both"/>
        <w:rPr>
          <w:rFonts w:ascii="Cambria" w:eastAsia="Calibri" w:hAnsi="Cambria" w:cs="Cambria"/>
          <w:sz w:val="24"/>
          <w:szCs w:val="24"/>
        </w:rPr>
      </w:pPr>
      <w:r w:rsidRPr="003C50AA">
        <w:rPr>
          <w:rFonts w:ascii="Cambria" w:eastAsia="Calibri" w:hAnsi="Cambria" w:cs="Cambria"/>
          <w:sz w:val="24"/>
          <w:szCs w:val="24"/>
        </w:rPr>
        <w:t>Zasady oceny kryterium „Terminy realizacji szkoleń" (PT) – 15%:</w:t>
      </w:r>
    </w:p>
    <w:p w:rsidR="00430720" w:rsidRPr="003C50AA" w:rsidRDefault="00430720" w:rsidP="00430720">
      <w:pPr>
        <w:spacing w:after="0" w:line="276" w:lineRule="auto"/>
        <w:ind w:left="1135"/>
        <w:contextualSpacing/>
        <w:jc w:val="both"/>
        <w:rPr>
          <w:rFonts w:ascii="Cambria" w:eastAsia="Calibri" w:hAnsi="Cambria" w:cs="Cambria"/>
          <w:sz w:val="24"/>
          <w:szCs w:val="24"/>
        </w:rPr>
      </w:pPr>
    </w:p>
    <w:p w:rsidR="00430720" w:rsidRPr="003C50AA" w:rsidRDefault="00430720" w:rsidP="00430720">
      <w:pPr>
        <w:spacing w:after="0" w:line="276" w:lineRule="auto"/>
        <w:ind w:left="720"/>
        <w:contextualSpacing/>
        <w:jc w:val="both"/>
        <w:rPr>
          <w:rFonts w:ascii="Cambria" w:eastAsia="Calibri" w:hAnsi="Cambria" w:cs="Cambria"/>
          <w:sz w:val="24"/>
          <w:szCs w:val="24"/>
        </w:rPr>
      </w:pPr>
      <w:r w:rsidRPr="003C50AA">
        <w:rPr>
          <w:rFonts w:ascii="Cambria" w:eastAsia="Calibri" w:hAnsi="Cambria" w:cs="Cambria"/>
          <w:sz w:val="24"/>
          <w:szCs w:val="24"/>
        </w:rPr>
        <w:t xml:space="preserve">Wykonawca zobowiązany jest podać w ofercie termin realizacji szkolenia, rozumiany jako realizacja szkolenia teoretycznego, praktycznego wraz z egzaminem zewnętrznym. </w:t>
      </w:r>
    </w:p>
    <w:p w:rsidR="00430720" w:rsidRPr="003C50AA" w:rsidRDefault="00430720" w:rsidP="00430720">
      <w:pPr>
        <w:spacing w:after="0" w:line="276" w:lineRule="auto"/>
        <w:ind w:left="720"/>
        <w:contextualSpacing/>
        <w:jc w:val="both"/>
        <w:rPr>
          <w:rFonts w:ascii="Cambria" w:eastAsia="Calibri" w:hAnsi="Cambria" w:cs="Cambria"/>
          <w:sz w:val="24"/>
          <w:szCs w:val="24"/>
        </w:rPr>
      </w:pPr>
      <w:r w:rsidRPr="003C50AA">
        <w:rPr>
          <w:rFonts w:ascii="Cambria" w:eastAsia="Calibri" w:hAnsi="Cambria" w:cs="Cambria"/>
          <w:sz w:val="24"/>
          <w:szCs w:val="24"/>
        </w:rPr>
        <w:t>Ocena za termin realizacji usługi wyliczana będzie wg wzoru:</w:t>
      </w:r>
    </w:p>
    <w:p w:rsidR="00430720" w:rsidRPr="003C50AA" w:rsidRDefault="00430720" w:rsidP="00430720">
      <w:pPr>
        <w:spacing w:after="0" w:line="276" w:lineRule="auto"/>
        <w:ind w:left="1135"/>
        <w:contextualSpacing/>
        <w:jc w:val="both"/>
        <w:rPr>
          <w:rFonts w:ascii="Cambria" w:eastAsia="Calibri" w:hAnsi="Cambria" w:cs="Cambria"/>
          <w:sz w:val="24"/>
          <w:szCs w:val="24"/>
        </w:rPr>
      </w:pPr>
    </w:p>
    <w:p w:rsidR="00430720" w:rsidRPr="003C50AA" w:rsidRDefault="00430720" w:rsidP="00430720">
      <w:pPr>
        <w:spacing w:after="0" w:line="276" w:lineRule="auto"/>
        <w:ind w:left="1135"/>
        <w:contextualSpacing/>
        <w:jc w:val="both"/>
        <w:rPr>
          <w:rFonts w:ascii="Cambria" w:eastAsia="Calibri" w:hAnsi="Cambria" w:cs="Cambria"/>
          <w:b/>
          <w:sz w:val="24"/>
          <w:szCs w:val="24"/>
        </w:rPr>
      </w:pPr>
      <w:r w:rsidRPr="003C50AA">
        <w:rPr>
          <w:rFonts w:ascii="Cambria" w:eastAsia="Calibri" w:hAnsi="Cambria" w:cs="Cambria"/>
          <w:b/>
          <w:sz w:val="24"/>
          <w:szCs w:val="24"/>
        </w:rPr>
        <w:t>PT - Terminy realizacji szkoleń – max 15 punktów (15%)</w:t>
      </w:r>
    </w:p>
    <w:p w:rsidR="00430720" w:rsidRPr="003C50AA" w:rsidRDefault="00430720" w:rsidP="00430720">
      <w:pPr>
        <w:numPr>
          <w:ilvl w:val="1"/>
          <w:numId w:val="22"/>
        </w:numPr>
        <w:spacing w:after="0" w:line="276" w:lineRule="auto"/>
        <w:ind w:left="709" w:firstLine="284"/>
        <w:contextualSpacing/>
        <w:jc w:val="both"/>
        <w:rPr>
          <w:rFonts w:ascii="Cambria" w:eastAsia="Calibri" w:hAnsi="Cambria" w:cs="Cambria"/>
          <w:sz w:val="24"/>
          <w:szCs w:val="24"/>
        </w:rPr>
      </w:pPr>
      <w:r w:rsidRPr="003C50AA">
        <w:rPr>
          <w:rFonts w:ascii="Cambria" w:eastAsia="Calibri" w:hAnsi="Cambria" w:cs="Cambria"/>
          <w:sz w:val="24"/>
          <w:szCs w:val="24"/>
        </w:rPr>
        <w:t xml:space="preserve">realizacja szkoleń do </w:t>
      </w:r>
      <w:r w:rsidR="00AA74EE">
        <w:rPr>
          <w:rFonts w:ascii="Cambria" w:eastAsia="Calibri" w:hAnsi="Cambria" w:cs="Cambria"/>
          <w:sz w:val="24"/>
          <w:szCs w:val="24"/>
        </w:rPr>
        <w:t>30</w:t>
      </w:r>
      <w:r w:rsidRPr="003C50AA">
        <w:rPr>
          <w:rFonts w:ascii="Cambria" w:eastAsia="Calibri" w:hAnsi="Cambria" w:cs="Cambria"/>
          <w:sz w:val="24"/>
          <w:szCs w:val="24"/>
        </w:rPr>
        <w:t>.1</w:t>
      </w:r>
      <w:r w:rsidR="006C6DD0">
        <w:rPr>
          <w:rFonts w:ascii="Cambria" w:eastAsia="Calibri" w:hAnsi="Cambria" w:cs="Cambria"/>
          <w:sz w:val="24"/>
          <w:szCs w:val="24"/>
        </w:rPr>
        <w:t>1</w:t>
      </w:r>
      <w:r w:rsidRPr="003C50AA">
        <w:rPr>
          <w:rFonts w:ascii="Cambria" w:eastAsia="Calibri" w:hAnsi="Cambria" w:cs="Cambria"/>
          <w:sz w:val="24"/>
          <w:szCs w:val="24"/>
        </w:rPr>
        <w:t>.201</w:t>
      </w:r>
      <w:r w:rsidR="00347D79">
        <w:rPr>
          <w:rFonts w:ascii="Cambria" w:eastAsia="Calibri" w:hAnsi="Cambria" w:cs="Cambria"/>
          <w:sz w:val="24"/>
          <w:szCs w:val="24"/>
        </w:rPr>
        <w:t>9</w:t>
      </w:r>
      <w:r w:rsidRPr="003C50AA">
        <w:rPr>
          <w:rFonts w:ascii="Cambria" w:eastAsia="Calibri" w:hAnsi="Cambria" w:cs="Cambria"/>
          <w:sz w:val="24"/>
          <w:szCs w:val="24"/>
        </w:rPr>
        <w:t xml:space="preserve"> r. – </w:t>
      </w:r>
      <w:r>
        <w:rPr>
          <w:rFonts w:ascii="Cambria" w:eastAsia="Calibri" w:hAnsi="Cambria" w:cs="Cambria"/>
          <w:sz w:val="24"/>
          <w:szCs w:val="24"/>
        </w:rPr>
        <w:t>15</w:t>
      </w:r>
      <w:r w:rsidRPr="003C50AA">
        <w:rPr>
          <w:rFonts w:ascii="Cambria" w:eastAsia="Calibri" w:hAnsi="Cambria" w:cs="Cambria"/>
          <w:sz w:val="24"/>
          <w:szCs w:val="24"/>
        </w:rPr>
        <w:t xml:space="preserve"> pkt</w:t>
      </w:r>
    </w:p>
    <w:p w:rsidR="00430720" w:rsidRPr="003C50AA" w:rsidRDefault="00430720" w:rsidP="00430720">
      <w:pPr>
        <w:numPr>
          <w:ilvl w:val="1"/>
          <w:numId w:val="22"/>
        </w:numPr>
        <w:spacing w:after="0" w:line="276" w:lineRule="auto"/>
        <w:ind w:left="709" w:firstLine="284"/>
        <w:contextualSpacing/>
        <w:jc w:val="both"/>
        <w:rPr>
          <w:rFonts w:ascii="Cambria" w:eastAsia="Calibri" w:hAnsi="Cambria" w:cs="Cambria"/>
          <w:sz w:val="24"/>
          <w:szCs w:val="24"/>
        </w:rPr>
      </w:pPr>
      <w:r>
        <w:rPr>
          <w:rFonts w:ascii="Cambria" w:eastAsia="Calibri" w:hAnsi="Cambria" w:cs="Cambria"/>
          <w:sz w:val="24"/>
          <w:szCs w:val="24"/>
        </w:rPr>
        <w:t xml:space="preserve">realizacja szkoleń po </w:t>
      </w:r>
      <w:r w:rsidR="00AA74EE">
        <w:rPr>
          <w:rFonts w:ascii="Cambria" w:eastAsia="Calibri" w:hAnsi="Cambria" w:cs="Cambria"/>
          <w:sz w:val="24"/>
          <w:szCs w:val="24"/>
        </w:rPr>
        <w:t>30</w:t>
      </w:r>
      <w:r>
        <w:rPr>
          <w:rFonts w:ascii="Cambria" w:eastAsia="Calibri" w:hAnsi="Cambria" w:cs="Cambria"/>
          <w:sz w:val="24"/>
          <w:szCs w:val="24"/>
        </w:rPr>
        <w:t>.1</w:t>
      </w:r>
      <w:r w:rsidR="006C6DD0">
        <w:rPr>
          <w:rFonts w:ascii="Cambria" w:eastAsia="Calibri" w:hAnsi="Cambria" w:cs="Cambria"/>
          <w:sz w:val="24"/>
          <w:szCs w:val="24"/>
        </w:rPr>
        <w:t>1</w:t>
      </w:r>
      <w:r>
        <w:rPr>
          <w:rFonts w:ascii="Cambria" w:eastAsia="Calibri" w:hAnsi="Cambria" w:cs="Cambria"/>
          <w:sz w:val="24"/>
          <w:szCs w:val="24"/>
        </w:rPr>
        <w:t>.201</w:t>
      </w:r>
      <w:r w:rsidR="00347D79">
        <w:rPr>
          <w:rFonts w:ascii="Cambria" w:eastAsia="Calibri" w:hAnsi="Cambria" w:cs="Cambria"/>
          <w:sz w:val="24"/>
          <w:szCs w:val="24"/>
        </w:rPr>
        <w:t>9</w:t>
      </w:r>
      <w:r>
        <w:rPr>
          <w:rFonts w:ascii="Cambria" w:eastAsia="Calibri" w:hAnsi="Cambria" w:cs="Cambria"/>
          <w:sz w:val="24"/>
          <w:szCs w:val="24"/>
        </w:rPr>
        <w:t xml:space="preserve"> r. – 0 pkt</w:t>
      </w:r>
    </w:p>
    <w:p w:rsidR="00430720" w:rsidRPr="003C50AA" w:rsidRDefault="00430720" w:rsidP="00430720">
      <w:pPr>
        <w:tabs>
          <w:tab w:val="left" w:pos="568"/>
          <w:tab w:val="left" w:pos="1134"/>
          <w:tab w:val="left" w:pos="1418"/>
          <w:tab w:val="left" w:pos="1701"/>
        </w:tabs>
        <w:spacing w:after="0" w:line="276" w:lineRule="auto"/>
        <w:jc w:val="both"/>
        <w:rPr>
          <w:rFonts w:ascii="Cambria" w:eastAsia="Calibri" w:hAnsi="Cambria" w:cs="Cambria"/>
          <w:sz w:val="24"/>
          <w:szCs w:val="24"/>
        </w:rPr>
      </w:pPr>
    </w:p>
    <w:p w:rsidR="00430720" w:rsidRPr="003C50AA" w:rsidRDefault="00430720" w:rsidP="00430720">
      <w:pPr>
        <w:numPr>
          <w:ilvl w:val="0"/>
          <w:numId w:val="21"/>
        </w:numPr>
        <w:tabs>
          <w:tab w:val="left" w:pos="567"/>
        </w:tabs>
        <w:spacing w:after="0" w:line="276" w:lineRule="auto"/>
        <w:ind w:left="567" w:hanging="283"/>
        <w:jc w:val="both"/>
        <w:rPr>
          <w:rFonts w:ascii="Cambria" w:eastAsia="Calibri" w:hAnsi="Cambria" w:cs="Cambria"/>
          <w:sz w:val="24"/>
          <w:szCs w:val="24"/>
        </w:rPr>
      </w:pPr>
      <w:r w:rsidRPr="003C50AA">
        <w:rPr>
          <w:rFonts w:ascii="Cambria" w:eastAsia="Calibri" w:hAnsi="Cambria" w:cs="Cambria"/>
          <w:sz w:val="24"/>
          <w:szCs w:val="24"/>
        </w:rPr>
        <w:t>Łączna ilość punktów otrzymanych przez wykonawcę będzie sumą iloczynów punktów przyznanych w poszczególnych kryteriach i wag danego kryterium.</w:t>
      </w:r>
    </w:p>
    <w:p w:rsidR="00430720" w:rsidRPr="003C50AA" w:rsidRDefault="00430720" w:rsidP="00430720">
      <w:pPr>
        <w:spacing w:after="0" w:line="276" w:lineRule="auto"/>
        <w:ind w:left="1134" w:hanging="567"/>
        <w:jc w:val="center"/>
        <w:rPr>
          <w:rFonts w:ascii="Cambria" w:eastAsia="Calibri" w:hAnsi="Cambria" w:cs="Cambria"/>
          <w:b/>
          <w:sz w:val="24"/>
          <w:szCs w:val="24"/>
        </w:rPr>
      </w:pPr>
    </w:p>
    <w:p w:rsidR="00430720" w:rsidRPr="003C50AA" w:rsidRDefault="00430720" w:rsidP="00430720">
      <w:pPr>
        <w:spacing w:after="0" w:line="276" w:lineRule="auto"/>
        <w:ind w:left="1134" w:hanging="567"/>
        <w:jc w:val="center"/>
        <w:rPr>
          <w:rFonts w:ascii="Cambria" w:eastAsia="Calibri" w:hAnsi="Cambria" w:cs="Cambria"/>
          <w:b/>
          <w:sz w:val="24"/>
          <w:szCs w:val="24"/>
        </w:rPr>
      </w:pPr>
      <w:r w:rsidRPr="003C50AA">
        <w:rPr>
          <w:rFonts w:ascii="Cambria" w:eastAsia="Calibri" w:hAnsi="Cambria" w:cs="Cambria"/>
          <w:b/>
          <w:sz w:val="24"/>
          <w:szCs w:val="24"/>
        </w:rPr>
        <w:t>P</w:t>
      </w:r>
      <w:r w:rsidRPr="003C50AA">
        <w:rPr>
          <w:rFonts w:ascii="Cambria" w:eastAsia="Calibri" w:hAnsi="Cambria" w:cs="Cambria"/>
          <w:b/>
          <w:sz w:val="24"/>
          <w:szCs w:val="24"/>
          <w:vertAlign w:val="subscript"/>
        </w:rPr>
        <w:t>O</w:t>
      </w:r>
      <w:r w:rsidRPr="003C50AA">
        <w:rPr>
          <w:rFonts w:ascii="Cambria" w:eastAsia="Calibri" w:hAnsi="Cambria" w:cs="Cambria"/>
          <w:b/>
          <w:sz w:val="24"/>
          <w:szCs w:val="24"/>
        </w:rPr>
        <w:t xml:space="preserve"> = P</w:t>
      </w:r>
      <w:r w:rsidRPr="003C50AA">
        <w:rPr>
          <w:rFonts w:ascii="Cambria" w:eastAsia="Calibri" w:hAnsi="Cambria" w:cs="Cambria"/>
          <w:b/>
          <w:sz w:val="24"/>
          <w:szCs w:val="24"/>
          <w:vertAlign w:val="subscript"/>
        </w:rPr>
        <w:t>C</w:t>
      </w:r>
      <w:r w:rsidRPr="003C50AA">
        <w:rPr>
          <w:rFonts w:ascii="Cambria" w:eastAsia="Calibri" w:hAnsi="Cambria" w:cs="Cambria"/>
          <w:b/>
          <w:sz w:val="24"/>
          <w:szCs w:val="24"/>
        </w:rPr>
        <w:t>+ P</w:t>
      </w:r>
      <w:r w:rsidRPr="003C50AA">
        <w:rPr>
          <w:rFonts w:ascii="Cambria" w:eastAsia="Calibri" w:hAnsi="Cambria" w:cs="Cambria"/>
          <w:sz w:val="24"/>
          <w:szCs w:val="24"/>
        </w:rPr>
        <w:t>t</w:t>
      </w:r>
    </w:p>
    <w:p w:rsidR="00430720" w:rsidRPr="003C50AA" w:rsidRDefault="00430720" w:rsidP="00430720">
      <w:pPr>
        <w:spacing w:after="0" w:line="276" w:lineRule="auto"/>
        <w:ind w:left="1983" w:hanging="707"/>
        <w:jc w:val="both"/>
        <w:rPr>
          <w:rFonts w:ascii="Cambria" w:eastAsia="Calibri" w:hAnsi="Cambria" w:cs="Cambria"/>
          <w:sz w:val="24"/>
          <w:szCs w:val="24"/>
        </w:rPr>
      </w:pPr>
      <w:r w:rsidRPr="003C50AA">
        <w:rPr>
          <w:rFonts w:ascii="Cambria" w:eastAsia="Calibri" w:hAnsi="Cambria" w:cs="Cambria"/>
          <w:sz w:val="24"/>
          <w:szCs w:val="24"/>
        </w:rPr>
        <w:t xml:space="preserve">gdzie </w:t>
      </w:r>
    </w:p>
    <w:p w:rsidR="00430720" w:rsidRPr="003C50AA" w:rsidRDefault="00430720" w:rsidP="00430720">
      <w:pPr>
        <w:spacing w:after="0" w:line="276" w:lineRule="auto"/>
        <w:ind w:left="1983" w:hanging="707"/>
        <w:jc w:val="both"/>
        <w:rPr>
          <w:rFonts w:ascii="Cambria" w:eastAsia="Calibri" w:hAnsi="Cambria" w:cs="Cambria"/>
          <w:sz w:val="24"/>
          <w:szCs w:val="24"/>
        </w:rPr>
      </w:pPr>
      <w:r w:rsidRPr="003C50AA">
        <w:rPr>
          <w:rFonts w:ascii="Cambria" w:eastAsia="Calibri" w:hAnsi="Cambria" w:cs="Cambria"/>
          <w:sz w:val="24"/>
          <w:szCs w:val="24"/>
        </w:rPr>
        <w:t>P</w:t>
      </w:r>
      <w:r w:rsidRPr="003C50AA">
        <w:rPr>
          <w:rFonts w:ascii="Cambria" w:eastAsia="Calibri" w:hAnsi="Cambria" w:cs="Cambria"/>
          <w:sz w:val="24"/>
          <w:szCs w:val="24"/>
          <w:vertAlign w:val="subscript"/>
        </w:rPr>
        <w:t>O</w:t>
      </w:r>
      <w:r w:rsidRPr="003C50AA">
        <w:rPr>
          <w:rFonts w:ascii="Cambria" w:eastAsia="Calibri" w:hAnsi="Cambria" w:cs="Cambria"/>
          <w:sz w:val="24"/>
          <w:szCs w:val="24"/>
        </w:rPr>
        <w:t xml:space="preserve"> – suma punktów przyznanych danej ofercie,</w:t>
      </w:r>
    </w:p>
    <w:p w:rsidR="00430720" w:rsidRPr="003C50AA" w:rsidRDefault="00430720" w:rsidP="00430720">
      <w:pPr>
        <w:spacing w:after="0" w:line="276" w:lineRule="auto"/>
        <w:ind w:left="1983" w:hanging="707"/>
        <w:jc w:val="both"/>
        <w:rPr>
          <w:rFonts w:ascii="Cambria" w:eastAsia="Calibri" w:hAnsi="Cambria" w:cs="Cambria"/>
          <w:sz w:val="24"/>
          <w:szCs w:val="24"/>
        </w:rPr>
      </w:pPr>
      <w:r w:rsidRPr="003C50AA">
        <w:rPr>
          <w:rFonts w:ascii="Cambria" w:eastAsia="Calibri" w:hAnsi="Cambria" w:cs="Cambria"/>
          <w:sz w:val="24"/>
          <w:szCs w:val="24"/>
        </w:rPr>
        <w:lastRenderedPageBreak/>
        <w:t>P</w:t>
      </w:r>
      <w:r w:rsidRPr="003C50AA">
        <w:rPr>
          <w:rFonts w:ascii="Cambria" w:eastAsia="Calibri" w:hAnsi="Cambria" w:cs="Cambria"/>
          <w:sz w:val="24"/>
          <w:szCs w:val="24"/>
          <w:vertAlign w:val="subscript"/>
        </w:rPr>
        <w:t>C</w:t>
      </w:r>
      <w:r w:rsidRPr="003C50AA">
        <w:rPr>
          <w:rFonts w:ascii="Cambria" w:eastAsia="Calibri" w:hAnsi="Cambria" w:cs="Cambria"/>
          <w:sz w:val="24"/>
          <w:szCs w:val="24"/>
        </w:rPr>
        <w:t xml:space="preserve"> – punkty w kryterium </w:t>
      </w:r>
      <w:r w:rsidRPr="003C50AA">
        <w:rPr>
          <w:rFonts w:ascii="Cambria" w:eastAsia="Calibri" w:hAnsi="Cambria" w:cs="Cambria"/>
          <w:b/>
          <w:i/>
          <w:sz w:val="24"/>
          <w:szCs w:val="24"/>
        </w:rPr>
        <w:t>Cena</w:t>
      </w:r>
      <w:r w:rsidRPr="003C50AA">
        <w:rPr>
          <w:rFonts w:ascii="Cambria" w:eastAsia="Calibri" w:hAnsi="Cambria" w:cs="Cambria"/>
          <w:i/>
          <w:sz w:val="24"/>
          <w:szCs w:val="24"/>
        </w:rPr>
        <w:t>,</w:t>
      </w:r>
    </w:p>
    <w:p w:rsidR="00430720" w:rsidRPr="003C50AA" w:rsidRDefault="00430720" w:rsidP="00430720">
      <w:pPr>
        <w:spacing w:after="0" w:line="276" w:lineRule="auto"/>
        <w:ind w:left="1983" w:hanging="707"/>
        <w:jc w:val="both"/>
        <w:rPr>
          <w:rFonts w:ascii="Cambria" w:eastAsia="Calibri" w:hAnsi="Cambria" w:cs="Cambria"/>
          <w:i/>
          <w:sz w:val="24"/>
          <w:szCs w:val="24"/>
        </w:rPr>
      </w:pPr>
      <w:r w:rsidRPr="003C50AA">
        <w:rPr>
          <w:rFonts w:ascii="Cambria" w:eastAsia="Calibri" w:hAnsi="Cambria" w:cs="Cambria"/>
          <w:sz w:val="24"/>
          <w:szCs w:val="24"/>
        </w:rPr>
        <w:t xml:space="preserve">Pt – punkty w kryterium </w:t>
      </w:r>
      <w:r w:rsidRPr="003C50AA">
        <w:rPr>
          <w:rFonts w:ascii="Cambria" w:eastAsia="Calibri" w:hAnsi="Cambria" w:cs="Cambria"/>
          <w:b/>
          <w:i/>
          <w:sz w:val="24"/>
          <w:szCs w:val="24"/>
        </w:rPr>
        <w:t>Termin realizacji szkoleń</w:t>
      </w:r>
      <w:r w:rsidRPr="003C50AA">
        <w:rPr>
          <w:rFonts w:ascii="Cambria" w:eastAsia="Calibri" w:hAnsi="Cambria" w:cs="Cambria"/>
          <w:i/>
          <w:sz w:val="24"/>
          <w:szCs w:val="24"/>
        </w:rPr>
        <w:t>.</w:t>
      </w:r>
    </w:p>
    <w:p w:rsidR="00430720" w:rsidRPr="003C50AA" w:rsidRDefault="00430720" w:rsidP="00430720">
      <w:pPr>
        <w:spacing w:after="0" w:line="276" w:lineRule="auto"/>
        <w:ind w:left="1843" w:hanging="567"/>
        <w:jc w:val="both"/>
        <w:rPr>
          <w:rFonts w:ascii="Cambria" w:eastAsia="Calibri" w:hAnsi="Cambria" w:cs="Cambria"/>
          <w:i/>
          <w:sz w:val="24"/>
          <w:szCs w:val="24"/>
        </w:rPr>
      </w:pPr>
    </w:p>
    <w:p w:rsidR="00430720" w:rsidRDefault="00430720" w:rsidP="00430720">
      <w:pPr>
        <w:numPr>
          <w:ilvl w:val="0"/>
          <w:numId w:val="21"/>
        </w:numPr>
        <w:tabs>
          <w:tab w:val="left" w:pos="567"/>
          <w:tab w:val="left" w:pos="1134"/>
          <w:tab w:val="left" w:pos="1418"/>
          <w:tab w:val="left" w:pos="1701"/>
        </w:tabs>
        <w:spacing w:after="0" w:line="276" w:lineRule="auto"/>
        <w:jc w:val="both"/>
        <w:rPr>
          <w:rFonts w:ascii="Cambria" w:eastAsia="Calibri" w:hAnsi="Cambria" w:cs="Cambria"/>
          <w:sz w:val="24"/>
          <w:szCs w:val="24"/>
        </w:rPr>
      </w:pPr>
      <w:r w:rsidRPr="003C50AA">
        <w:rPr>
          <w:rFonts w:ascii="Cambria" w:eastAsia="Calibri" w:hAnsi="Cambria" w:cs="Cambria"/>
          <w:sz w:val="24"/>
          <w:szCs w:val="24"/>
        </w:rPr>
        <w:t>Zamawiający wybierze ofertę, która uzyska największą liczbę punktów.</w:t>
      </w:r>
    </w:p>
    <w:p w:rsidR="009724E3" w:rsidRDefault="009724E3" w:rsidP="00677219">
      <w:pPr>
        <w:tabs>
          <w:tab w:val="left" w:pos="567"/>
          <w:tab w:val="left" w:pos="1134"/>
          <w:tab w:val="left" w:pos="1418"/>
          <w:tab w:val="left" w:pos="1701"/>
        </w:tabs>
        <w:spacing w:after="0" w:line="276" w:lineRule="auto"/>
        <w:ind w:left="720"/>
        <w:jc w:val="both"/>
        <w:rPr>
          <w:rFonts w:ascii="Cambria" w:eastAsia="Calibri" w:hAnsi="Cambria" w:cs="Cambria"/>
          <w:sz w:val="24"/>
          <w:szCs w:val="24"/>
        </w:rPr>
      </w:pPr>
    </w:p>
    <w:tbl>
      <w:tblPr>
        <w:tblW w:w="0" w:type="auto"/>
        <w:tblInd w:w="-3" w:type="dxa"/>
        <w:tblLook w:val="00A0" w:firstRow="1" w:lastRow="0" w:firstColumn="1" w:lastColumn="0" w:noHBand="0" w:noVBand="0"/>
      </w:tblPr>
      <w:tblGrid>
        <w:gridCol w:w="9067"/>
      </w:tblGrid>
      <w:tr w:rsidR="00430720" w:rsidRPr="003C50AA" w:rsidTr="004E31BC">
        <w:trPr>
          <w:trHeight w:val="316"/>
        </w:trPr>
        <w:tc>
          <w:tcPr>
            <w:tcW w:w="9067" w:type="dxa"/>
            <w:shd w:val="pct12" w:color="auto" w:fill="auto"/>
          </w:tcPr>
          <w:p w:rsidR="00430720" w:rsidRPr="003C50AA" w:rsidRDefault="009724E3" w:rsidP="006C6DD0">
            <w:pPr>
              <w:widowControl w:val="0"/>
              <w:numPr>
                <w:ilvl w:val="0"/>
                <w:numId w:val="24"/>
              </w:numPr>
              <w:tabs>
                <w:tab w:val="left" w:pos="570"/>
              </w:tabs>
              <w:suppressAutoHyphens/>
              <w:adjustRightInd w:val="0"/>
              <w:spacing w:after="0" w:line="276" w:lineRule="auto"/>
              <w:ind w:hanging="1153"/>
              <w:contextualSpacing/>
              <w:jc w:val="both"/>
              <w:textAlignment w:val="baseline"/>
              <w:rPr>
                <w:rFonts w:ascii="Cambria" w:eastAsia="Calibri" w:hAnsi="Cambria" w:cs="Times New Roman"/>
                <w:sz w:val="26"/>
                <w:szCs w:val="26"/>
                <w:lang w:eastAsia="pl-PL"/>
              </w:rPr>
            </w:pPr>
            <w:r>
              <w:rPr>
                <w:rFonts w:ascii="Cambria" w:eastAsia="Calibri" w:hAnsi="Cambria" w:cs="Times New Roman"/>
                <w:b/>
                <w:sz w:val="26"/>
                <w:szCs w:val="26"/>
                <w:lang w:eastAsia="pl-PL"/>
              </w:rPr>
              <w:t>T</w:t>
            </w:r>
            <w:r w:rsidR="00430720" w:rsidRPr="003C50AA">
              <w:rPr>
                <w:rFonts w:ascii="Cambria" w:eastAsia="Calibri" w:hAnsi="Cambria" w:cs="Times New Roman"/>
                <w:b/>
                <w:sz w:val="26"/>
                <w:szCs w:val="26"/>
                <w:lang w:eastAsia="pl-PL"/>
              </w:rPr>
              <w:t>RYB OCENY OFERT I OGŁOSZENIA WYNIKÓW.</w:t>
            </w:r>
          </w:p>
        </w:tc>
      </w:tr>
    </w:tbl>
    <w:p w:rsidR="00430720" w:rsidRPr="003C50AA" w:rsidRDefault="00430720" w:rsidP="00430720">
      <w:pPr>
        <w:spacing w:after="0" w:line="276" w:lineRule="auto"/>
        <w:ind w:firstLine="709"/>
        <w:jc w:val="both"/>
        <w:rPr>
          <w:rFonts w:ascii="Cambria" w:eastAsia="Calibri" w:hAnsi="Cambria" w:cs="Times New Roman"/>
          <w:sz w:val="24"/>
          <w:szCs w:val="24"/>
        </w:rPr>
      </w:pPr>
    </w:p>
    <w:p w:rsidR="00430720" w:rsidRPr="003C50AA" w:rsidRDefault="00430720" w:rsidP="00430720">
      <w:pPr>
        <w:numPr>
          <w:ilvl w:val="0"/>
          <w:numId w:val="23"/>
        </w:numPr>
        <w:tabs>
          <w:tab w:val="left" w:pos="284"/>
        </w:tabs>
        <w:spacing w:after="0" w:line="276" w:lineRule="auto"/>
        <w:contextualSpacing/>
        <w:jc w:val="both"/>
        <w:rPr>
          <w:rFonts w:ascii="Cambria" w:eastAsia="Calibri" w:hAnsi="Cambria" w:cs="Times New Roman"/>
          <w:sz w:val="24"/>
          <w:szCs w:val="24"/>
        </w:rPr>
      </w:pPr>
      <w:r w:rsidRPr="003C50AA">
        <w:rPr>
          <w:rFonts w:ascii="Cambria" w:eastAsia="Calibri" w:hAnsi="Cambria" w:cs="Times New Roman"/>
          <w:sz w:val="24"/>
          <w:szCs w:val="24"/>
        </w:rPr>
        <w:t>Zamawiający wykluczy wykonawcę, który nie spełnia warunków udziału w postępowaniu określonych w rozdz.VI Zapytania.</w:t>
      </w:r>
    </w:p>
    <w:p w:rsidR="00430720" w:rsidRPr="003C50AA" w:rsidRDefault="00430720" w:rsidP="00430720">
      <w:pPr>
        <w:numPr>
          <w:ilvl w:val="0"/>
          <w:numId w:val="23"/>
        </w:numPr>
        <w:tabs>
          <w:tab w:val="left" w:pos="284"/>
        </w:tabs>
        <w:spacing w:after="0" w:line="276" w:lineRule="auto"/>
        <w:contextualSpacing/>
        <w:jc w:val="both"/>
        <w:rPr>
          <w:rFonts w:ascii="Cambria" w:eastAsia="Calibri" w:hAnsi="Cambria" w:cs="Times New Roman"/>
          <w:sz w:val="24"/>
          <w:szCs w:val="24"/>
        </w:rPr>
      </w:pPr>
      <w:r w:rsidRPr="003C50AA">
        <w:rPr>
          <w:rFonts w:ascii="Cambria" w:eastAsia="Calibri" w:hAnsi="Cambria" w:cs="Times New Roman"/>
          <w:sz w:val="24"/>
          <w:szCs w:val="24"/>
        </w:rPr>
        <w:t>Zamawiający odrzuci ofertę, jeżeli:</w:t>
      </w:r>
    </w:p>
    <w:p w:rsidR="00430720" w:rsidRPr="003C50AA" w:rsidRDefault="00430720" w:rsidP="00430720">
      <w:pPr>
        <w:numPr>
          <w:ilvl w:val="2"/>
          <w:numId w:val="23"/>
        </w:numPr>
        <w:tabs>
          <w:tab w:val="left" w:pos="851"/>
        </w:tabs>
        <w:spacing w:after="0" w:line="276" w:lineRule="auto"/>
        <w:contextualSpacing/>
        <w:jc w:val="both"/>
        <w:rPr>
          <w:rFonts w:ascii="Cambria" w:eastAsia="Calibri" w:hAnsi="Cambria" w:cs="Times New Roman"/>
          <w:sz w:val="24"/>
          <w:szCs w:val="24"/>
        </w:rPr>
      </w:pPr>
      <w:r w:rsidRPr="003C50AA">
        <w:rPr>
          <w:rFonts w:ascii="Cambria" w:eastAsia="Calibri" w:hAnsi="Cambria" w:cs="Times New Roman"/>
          <w:sz w:val="24"/>
          <w:szCs w:val="24"/>
        </w:rPr>
        <w:t xml:space="preserve">będzie złożona w niewłaściwej formie; </w:t>
      </w:r>
    </w:p>
    <w:p w:rsidR="00430720" w:rsidRPr="003C50AA" w:rsidRDefault="00430720" w:rsidP="00430720">
      <w:pPr>
        <w:numPr>
          <w:ilvl w:val="2"/>
          <w:numId w:val="23"/>
        </w:numPr>
        <w:tabs>
          <w:tab w:val="left" w:pos="851"/>
        </w:tabs>
        <w:spacing w:after="0" w:line="276" w:lineRule="auto"/>
        <w:contextualSpacing/>
        <w:jc w:val="both"/>
        <w:rPr>
          <w:rFonts w:ascii="Cambria" w:eastAsia="Calibri" w:hAnsi="Cambria" w:cs="Times New Roman"/>
          <w:sz w:val="24"/>
          <w:szCs w:val="24"/>
        </w:rPr>
      </w:pPr>
      <w:r w:rsidRPr="003C50AA">
        <w:rPr>
          <w:rFonts w:ascii="Cambria" w:eastAsia="Calibri" w:hAnsi="Cambria" w:cs="Times New Roman"/>
          <w:sz w:val="24"/>
          <w:szCs w:val="24"/>
        </w:rPr>
        <w:t>jej treść nie będzie odpowiadała treści zapytania ofertowego lub nie będzie spełniania wymogów brzegowych umożliwiających dofinansowanie realizacji projektu określonych w dokumentach programowych dla Programu Operacyjnego,</w:t>
      </w:r>
    </w:p>
    <w:p w:rsidR="00430720" w:rsidRPr="003C50AA" w:rsidRDefault="00430720" w:rsidP="00430720">
      <w:pPr>
        <w:numPr>
          <w:ilvl w:val="2"/>
          <w:numId w:val="23"/>
        </w:numPr>
        <w:tabs>
          <w:tab w:val="left" w:pos="851"/>
        </w:tabs>
        <w:spacing w:after="0" w:line="276" w:lineRule="auto"/>
        <w:contextualSpacing/>
        <w:jc w:val="both"/>
        <w:rPr>
          <w:rFonts w:ascii="Cambria" w:eastAsia="Calibri" w:hAnsi="Cambria" w:cs="Times New Roman"/>
          <w:sz w:val="24"/>
          <w:szCs w:val="24"/>
        </w:rPr>
      </w:pPr>
      <w:r w:rsidRPr="003C50AA">
        <w:rPr>
          <w:rFonts w:ascii="Cambria" w:eastAsia="Calibri" w:hAnsi="Cambria" w:cs="Times New Roman"/>
          <w:sz w:val="24"/>
          <w:szCs w:val="24"/>
        </w:rPr>
        <w:t>jej złożenie będzie czynem nieuczciwej konkurencji;</w:t>
      </w:r>
    </w:p>
    <w:p w:rsidR="00430720" w:rsidRPr="003C50AA" w:rsidRDefault="00430720" w:rsidP="00430720">
      <w:pPr>
        <w:numPr>
          <w:ilvl w:val="2"/>
          <w:numId w:val="23"/>
        </w:numPr>
        <w:tabs>
          <w:tab w:val="left" w:pos="851"/>
        </w:tabs>
        <w:spacing w:after="0" w:line="276" w:lineRule="auto"/>
        <w:contextualSpacing/>
        <w:jc w:val="both"/>
        <w:rPr>
          <w:rFonts w:ascii="Cambria" w:eastAsia="Calibri" w:hAnsi="Cambria" w:cs="Times New Roman"/>
          <w:sz w:val="24"/>
          <w:szCs w:val="24"/>
        </w:rPr>
      </w:pPr>
      <w:r w:rsidRPr="003C50AA">
        <w:rPr>
          <w:rFonts w:ascii="Cambria" w:eastAsia="Calibri" w:hAnsi="Cambria" w:cs="Times New Roman"/>
          <w:sz w:val="24"/>
          <w:szCs w:val="24"/>
        </w:rPr>
        <w:t>oferta zawiera błędy w obliczeniu ceny;</w:t>
      </w:r>
    </w:p>
    <w:p w:rsidR="00430720" w:rsidRPr="003C50AA" w:rsidRDefault="00430720" w:rsidP="00430720">
      <w:pPr>
        <w:numPr>
          <w:ilvl w:val="2"/>
          <w:numId w:val="23"/>
        </w:numPr>
        <w:tabs>
          <w:tab w:val="left" w:pos="851"/>
        </w:tabs>
        <w:spacing w:after="0" w:line="276" w:lineRule="auto"/>
        <w:contextualSpacing/>
        <w:jc w:val="both"/>
        <w:rPr>
          <w:rFonts w:ascii="Cambria" w:eastAsia="Calibri" w:hAnsi="Cambria" w:cs="Times New Roman"/>
          <w:sz w:val="24"/>
          <w:szCs w:val="24"/>
        </w:rPr>
      </w:pPr>
      <w:r w:rsidRPr="003C50AA">
        <w:rPr>
          <w:rFonts w:ascii="Cambria" w:eastAsia="Calibri" w:hAnsi="Cambria" w:cs="Times New Roman"/>
          <w:sz w:val="24"/>
          <w:szCs w:val="24"/>
        </w:rPr>
        <w:t>jest nieważna na podstawie odrębnych przepisów;</w:t>
      </w:r>
    </w:p>
    <w:p w:rsidR="00430720" w:rsidRPr="003C50AA" w:rsidRDefault="00430720" w:rsidP="00430720">
      <w:pPr>
        <w:numPr>
          <w:ilvl w:val="2"/>
          <w:numId w:val="23"/>
        </w:numPr>
        <w:tabs>
          <w:tab w:val="left" w:pos="851"/>
        </w:tabs>
        <w:spacing w:after="0" w:line="276" w:lineRule="auto"/>
        <w:contextualSpacing/>
        <w:jc w:val="both"/>
        <w:rPr>
          <w:rFonts w:ascii="Cambria" w:eastAsia="Calibri" w:hAnsi="Cambria" w:cs="Times New Roman"/>
          <w:sz w:val="24"/>
          <w:szCs w:val="24"/>
        </w:rPr>
      </w:pPr>
      <w:r w:rsidRPr="003C50AA">
        <w:rPr>
          <w:rFonts w:ascii="Cambria" w:eastAsia="Calibri" w:hAnsi="Cambria" w:cs="Times New Roman"/>
          <w:sz w:val="24"/>
          <w:szCs w:val="24"/>
        </w:rPr>
        <w:t>zawiera rażąco niską cenę;</w:t>
      </w:r>
    </w:p>
    <w:p w:rsidR="00430720" w:rsidRPr="003C50AA" w:rsidRDefault="00430720" w:rsidP="00430720">
      <w:pPr>
        <w:numPr>
          <w:ilvl w:val="0"/>
          <w:numId w:val="23"/>
        </w:numPr>
        <w:tabs>
          <w:tab w:val="left" w:pos="851"/>
        </w:tabs>
        <w:spacing w:after="0" w:line="276" w:lineRule="auto"/>
        <w:contextualSpacing/>
        <w:jc w:val="both"/>
        <w:rPr>
          <w:rFonts w:ascii="Cambria" w:eastAsia="Calibri" w:hAnsi="Cambria" w:cs="Times New Roman"/>
          <w:sz w:val="24"/>
          <w:szCs w:val="24"/>
        </w:rPr>
      </w:pPr>
      <w:r w:rsidRPr="003C50AA">
        <w:rPr>
          <w:rFonts w:ascii="Cambria" w:eastAsia="Calibri" w:hAnsi="Cambria" w:cs="Times New Roman"/>
          <w:sz w:val="24"/>
          <w:szCs w:val="24"/>
        </w:rPr>
        <w:t>Zamawiający może wezwać wykonawcę do wyjaśnienia treści złożonej oferty, jednak wyjaśnienia nie mogą prowadzić do negocjacji lub zmiany treści oferty</w:t>
      </w:r>
    </w:p>
    <w:p w:rsidR="00430720" w:rsidRPr="003C50AA" w:rsidRDefault="00430720" w:rsidP="00430720">
      <w:pPr>
        <w:numPr>
          <w:ilvl w:val="0"/>
          <w:numId w:val="23"/>
        </w:numPr>
        <w:tabs>
          <w:tab w:val="left" w:pos="851"/>
        </w:tabs>
        <w:spacing w:after="0" w:line="276" w:lineRule="auto"/>
        <w:contextualSpacing/>
        <w:jc w:val="both"/>
        <w:rPr>
          <w:rFonts w:ascii="Cambria" w:eastAsia="Calibri" w:hAnsi="Cambria" w:cs="Times New Roman"/>
          <w:sz w:val="24"/>
          <w:szCs w:val="24"/>
        </w:rPr>
      </w:pPr>
      <w:r w:rsidRPr="003C50AA">
        <w:rPr>
          <w:rFonts w:ascii="Cambria" w:eastAsia="Calibri" w:hAnsi="Cambria" w:cs="Times New Roman"/>
          <w:sz w:val="24"/>
          <w:szCs w:val="24"/>
        </w:rPr>
        <w:t>W toku badania i oceny ofert Zamawiający może żądać od Wykonawców uzupełnień (jeżeli nie naruszy to konkurencyjności) i wyjaśnień dotyczących treści złożonych ofert. Może również zwracać się z prośbami o poprawienie oczywistych omyłek i błędów rachunkowych;</w:t>
      </w:r>
    </w:p>
    <w:p w:rsidR="00430720" w:rsidRPr="003C50AA" w:rsidRDefault="00430720" w:rsidP="00430720">
      <w:pPr>
        <w:numPr>
          <w:ilvl w:val="0"/>
          <w:numId w:val="23"/>
        </w:numPr>
        <w:tabs>
          <w:tab w:val="left" w:pos="851"/>
        </w:tabs>
        <w:spacing w:after="0" w:line="276" w:lineRule="auto"/>
        <w:contextualSpacing/>
        <w:jc w:val="both"/>
        <w:rPr>
          <w:rFonts w:ascii="Cambria" w:eastAsia="Calibri" w:hAnsi="Cambria" w:cs="Times New Roman"/>
          <w:sz w:val="24"/>
          <w:szCs w:val="24"/>
        </w:rPr>
      </w:pPr>
      <w:r w:rsidRPr="003C50AA">
        <w:rPr>
          <w:rFonts w:ascii="Cambria" w:eastAsia="Calibri" w:hAnsi="Cambria" w:cs="Times New Roman"/>
          <w:sz w:val="24"/>
          <w:szCs w:val="24"/>
        </w:rPr>
        <w:t>Zamawiający zastrzega sobie prawo sprawdzania w toku oceny oferty wiarygodności przedstawionych przez Wykonawców dokumentów, oświadczeń, wykazów, danych i informacji;</w:t>
      </w:r>
    </w:p>
    <w:p w:rsidR="00430720" w:rsidRPr="003C50AA" w:rsidRDefault="00430720" w:rsidP="00430720">
      <w:pPr>
        <w:numPr>
          <w:ilvl w:val="0"/>
          <w:numId w:val="23"/>
        </w:numPr>
        <w:tabs>
          <w:tab w:val="left" w:pos="851"/>
        </w:tabs>
        <w:spacing w:after="0" w:line="276" w:lineRule="auto"/>
        <w:contextualSpacing/>
        <w:jc w:val="both"/>
        <w:rPr>
          <w:rFonts w:ascii="Cambria" w:eastAsia="Calibri" w:hAnsi="Cambria" w:cs="Times New Roman"/>
          <w:sz w:val="24"/>
          <w:szCs w:val="24"/>
        </w:rPr>
      </w:pPr>
      <w:r w:rsidRPr="003C50AA">
        <w:rPr>
          <w:rFonts w:ascii="Cambria" w:eastAsia="Calibri" w:hAnsi="Cambria" w:cs="Times New Roman"/>
          <w:sz w:val="24"/>
          <w:szCs w:val="24"/>
        </w:rPr>
        <w:t xml:space="preserve">Informacja o wynikach postępowania również opublikowana na stronie internetowej </w:t>
      </w:r>
      <w:hyperlink r:id="rId5" w:history="1">
        <w:r w:rsidRPr="003C50AA">
          <w:rPr>
            <w:rFonts w:ascii="Cambria" w:eastAsia="Calibri" w:hAnsi="Cambria" w:cs="Times New Roman"/>
            <w:color w:val="0000FF"/>
            <w:sz w:val="24"/>
            <w:szCs w:val="24"/>
            <w:u w:val="single"/>
          </w:rPr>
          <w:t>www.konkurencyjnosc.gov.pl</w:t>
        </w:r>
      </w:hyperlink>
      <w:r w:rsidRPr="003C50AA">
        <w:rPr>
          <w:rFonts w:ascii="Cambria" w:eastAsia="Calibri" w:hAnsi="Cambria" w:cs="Times New Roman"/>
          <w:sz w:val="24"/>
          <w:szCs w:val="24"/>
        </w:rPr>
        <w:t>;</w:t>
      </w:r>
    </w:p>
    <w:p w:rsidR="00430720" w:rsidRDefault="00430720" w:rsidP="00430720">
      <w:pPr>
        <w:numPr>
          <w:ilvl w:val="0"/>
          <w:numId w:val="23"/>
        </w:numPr>
        <w:tabs>
          <w:tab w:val="left" w:pos="851"/>
        </w:tabs>
        <w:spacing w:after="0" w:line="276" w:lineRule="auto"/>
        <w:contextualSpacing/>
        <w:jc w:val="both"/>
        <w:rPr>
          <w:rFonts w:ascii="Cambria" w:eastAsia="Calibri" w:hAnsi="Cambria" w:cs="Times New Roman"/>
          <w:sz w:val="24"/>
          <w:szCs w:val="24"/>
        </w:rPr>
      </w:pPr>
      <w:r w:rsidRPr="003C50AA">
        <w:rPr>
          <w:rFonts w:ascii="Cambria" w:eastAsia="Calibri" w:hAnsi="Cambria" w:cs="Times New Roman"/>
          <w:sz w:val="24"/>
          <w:szCs w:val="24"/>
        </w:rPr>
        <w:t>Po przeprowadzeniu postępowania Zamawiający podpisze z Wykonawcą umowę. Istotne postanowienia umowy stanowią załącznik nr 5 do Zapytania ofertowego. W przypadku, gdy wykonawca odstąpi od podpisania umowy z Zamawiającym, możliwe jest podpisanie umowy z kolejnym Wykonawcą, który w postępowaniu o udzielenie zamówienia publicznego uzyskał kolejną najwyższą liczbę punktów. O terminie zawarcia umowy Zamawiający powiadomi Wykonawcę drogą e-mailową wraz z informacją o wynikach postępowania.</w:t>
      </w:r>
    </w:p>
    <w:p w:rsidR="006644E7" w:rsidRPr="003C50AA" w:rsidRDefault="006644E7" w:rsidP="006644E7">
      <w:pPr>
        <w:tabs>
          <w:tab w:val="left" w:pos="851"/>
        </w:tabs>
        <w:spacing w:after="0" w:line="276" w:lineRule="auto"/>
        <w:ind w:left="720"/>
        <w:contextualSpacing/>
        <w:jc w:val="both"/>
        <w:rPr>
          <w:rFonts w:ascii="Cambria" w:eastAsia="Calibri" w:hAnsi="Cambria" w:cs="Times New Roman"/>
          <w:sz w:val="24"/>
          <w:szCs w:val="24"/>
        </w:rPr>
      </w:pPr>
      <w:r>
        <w:rPr>
          <w:rFonts w:ascii="Cambria" w:eastAsia="Calibri" w:hAnsi="Cambria" w:cs="Times New Roman"/>
          <w:sz w:val="24"/>
          <w:szCs w:val="24"/>
        </w:rPr>
        <w:t>Po przeprowadzeniu postępowania Zamawiający podpisze z Wykonawcą umowę powierzenia przetwarzania danych osobowych uczestników projektu. Wzór umowy powierzenia stanowi załącznik nr 7 do zapytania ofertowego.</w:t>
      </w:r>
    </w:p>
    <w:p w:rsidR="00430720" w:rsidRPr="003C50AA" w:rsidRDefault="00430720" w:rsidP="00430720">
      <w:pPr>
        <w:spacing w:after="0" w:line="276" w:lineRule="auto"/>
        <w:ind w:left="567" w:hanging="567"/>
        <w:jc w:val="both"/>
        <w:rPr>
          <w:rFonts w:ascii="Cambria" w:eastAsia="Calibri" w:hAnsi="Cambria" w:cs="Times New Roman"/>
          <w:sz w:val="24"/>
          <w:szCs w:val="24"/>
        </w:rPr>
      </w:pPr>
    </w:p>
    <w:tbl>
      <w:tblPr>
        <w:tblW w:w="0" w:type="auto"/>
        <w:tblInd w:w="-3" w:type="dxa"/>
        <w:tblLook w:val="00A0" w:firstRow="1" w:lastRow="0" w:firstColumn="1" w:lastColumn="0" w:noHBand="0" w:noVBand="0"/>
      </w:tblPr>
      <w:tblGrid>
        <w:gridCol w:w="9067"/>
      </w:tblGrid>
      <w:tr w:rsidR="00430720" w:rsidRPr="003C50AA" w:rsidTr="004E31BC">
        <w:trPr>
          <w:trHeight w:val="316"/>
        </w:trPr>
        <w:tc>
          <w:tcPr>
            <w:tcW w:w="9067" w:type="dxa"/>
            <w:shd w:val="pct12" w:color="auto" w:fill="auto"/>
          </w:tcPr>
          <w:p w:rsidR="00430720" w:rsidRPr="003C50AA" w:rsidRDefault="00430720" w:rsidP="004E31BC">
            <w:pPr>
              <w:widowControl w:val="0"/>
              <w:numPr>
                <w:ilvl w:val="0"/>
                <w:numId w:val="24"/>
              </w:numPr>
              <w:tabs>
                <w:tab w:val="left" w:pos="287"/>
                <w:tab w:val="left" w:pos="854"/>
              </w:tabs>
              <w:suppressAutoHyphens/>
              <w:adjustRightInd w:val="0"/>
              <w:spacing w:after="0" w:line="276" w:lineRule="auto"/>
              <w:ind w:left="854" w:hanging="851"/>
              <w:contextualSpacing/>
              <w:jc w:val="both"/>
              <w:textAlignment w:val="baseline"/>
              <w:rPr>
                <w:rFonts w:ascii="Cambria" w:eastAsia="Calibri" w:hAnsi="Cambria" w:cs="Times New Roman"/>
                <w:sz w:val="26"/>
                <w:szCs w:val="26"/>
                <w:lang w:eastAsia="pl-PL"/>
              </w:rPr>
            </w:pPr>
            <w:r w:rsidRPr="003C50AA">
              <w:rPr>
                <w:rFonts w:ascii="Cambria" w:eastAsia="Calibri" w:hAnsi="Cambria" w:cs="Times New Roman"/>
                <w:b/>
                <w:sz w:val="26"/>
                <w:szCs w:val="26"/>
                <w:lang w:eastAsia="pl-PL"/>
              </w:rPr>
              <w:t>SPOSÓB POROZUMIEWANIA SIĘ ZAMAWIAJĄCEGO Z WYKONAWCAMI.</w:t>
            </w:r>
          </w:p>
        </w:tc>
      </w:tr>
    </w:tbl>
    <w:p w:rsidR="00430720" w:rsidRPr="003C50AA" w:rsidRDefault="00430720" w:rsidP="00430720">
      <w:pPr>
        <w:spacing w:after="0" w:line="276" w:lineRule="auto"/>
        <w:jc w:val="both"/>
        <w:rPr>
          <w:rFonts w:ascii="Cambria" w:eastAsia="Calibri" w:hAnsi="Cambria" w:cs="Times New Roman"/>
          <w:sz w:val="24"/>
          <w:szCs w:val="24"/>
        </w:rPr>
      </w:pPr>
    </w:p>
    <w:p w:rsidR="00430720" w:rsidRPr="003C50AA" w:rsidRDefault="00430720" w:rsidP="00430720">
      <w:pPr>
        <w:widowControl w:val="0"/>
        <w:numPr>
          <w:ilvl w:val="1"/>
          <w:numId w:val="24"/>
        </w:numPr>
        <w:tabs>
          <w:tab w:val="left" w:pos="-142"/>
        </w:tabs>
        <w:spacing w:after="0" w:line="276" w:lineRule="auto"/>
        <w:contextualSpacing/>
        <w:jc w:val="both"/>
        <w:outlineLvl w:val="3"/>
        <w:rPr>
          <w:rFonts w:ascii="Cambria" w:eastAsia="Calibri" w:hAnsi="Cambria" w:cs="Arial"/>
          <w:bCs/>
          <w:sz w:val="24"/>
          <w:szCs w:val="24"/>
        </w:rPr>
      </w:pPr>
      <w:r w:rsidRPr="003C50AA">
        <w:rPr>
          <w:rFonts w:ascii="Cambria" w:eastAsia="Calibri" w:hAnsi="Cambria" w:cs="Arial"/>
          <w:bCs/>
          <w:sz w:val="24"/>
          <w:szCs w:val="24"/>
        </w:rPr>
        <w:t xml:space="preserve">W niniejszym postępowaniu o udzielenie zamówienia komunikacja (wszelkie zawiadomienia, oświadczenia, wnioski oraz informacje) między Zamawiającym a Wykonawcami odbywa się za pośrednictwem operatora pocztowego w rozumieniu ustawy z dnia 2 listopada 2012r. – Prawo pocztowe (Dz.U. z 2016 r. poz. 1113 z </w:t>
      </w:r>
      <w:proofErr w:type="spellStart"/>
      <w:r w:rsidRPr="003C50AA">
        <w:rPr>
          <w:rFonts w:ascii="Cambria" w:eastAsia="Calibri" w:hAnsi="Cambria" w:cs="Arial"/>
          <w:bCs/>
          <w:sz w:val="24"/>
          <w:szCs w:val="24"/>
        </w:rPr>
        <w:t>póżn</w:t>
      </w:r>
      <w:proofErr w:type="spellEnd"/>
      <w:r w:rsidRPr="003C50AA">
        <w:rPr>
          <w:rFonts w:ascii="Cambria" w:eastAsia="Calibri" w:hAnsi="Cambria" w:cs="Arial"/>
          <w:bCs/>
          <w:sz w:val="24"/>
          <w:szCs w:val="24"/>
        </w:rPr>
        <w:t xml:space="preserve">. zm.), osobiście, za pośrednictwem posłańca, faksu lub przy użyciu środków komunikacji elektronicznej w rozumieniu ustawy w dnia 18 lipca 2002r. o świadczeniu usług drogą elektroniczną (Dz.U. z 2016 r. poz. 1030 z </w:t>
      </w:r>
      <w:proofErr w:type="spellStart"/>
      <w:r w:rsidRPr="003C50AA">
        <w:rPr>
          <w:rFonts w:ascii="Cambria" w:eastAsia="Calibri" w:hAnsi="Cambria" w:cs="Arial"/>
          <w:bCs/>
          <w:sz w:val="24"/>
          <w:szCs w:val="24"/>
        </w:rPr>
        <w:t>późn</w:t>
      </w:r>
      <w:proofErr w:type="spellEnd"/>
      <w:r w:rsidRPr="003C50AA">
        <w:rPr>
          <w:rFonts w:ascii="Cambria" w:eastAsia="Calibri" w:hAnsi="Cambria" w:cs="Arial"/>
          <w:bCs/>
          <w:sz w:val="24"/>
          <w:szCs w:val="24"/>
        </w:rPr>
        <w:t>. zm.), z wyjątkiem oferty, dokumentów, oświadczeń oraz pełnomocnictw wymienionych w rozdz. X Zapytania.</w:t>
      </w:r>
    </w:p>
    <w:p w:rsidR="00430720" w:rsidRPr="003C50AA" w:rsidRDefault="00430720" w:rsidP="00430720">
      <w:pPr>
        <w:widowControl w:val="0"/>
        <w:numPr>
          <w:ilvl w:val="1"/>
          <w:numId w:val="24"/>
        </w:numPr>
        <w:tabs>
          <w:tab w:val="left" w:pos="-142"/>
        </w:tabs>
        <w:spacing w:after="0" w:line="276" w:lineRule="auto"/>
        <w:contextualSpacing/>
        <w:jc w:val="both"/>
        <w:outlineLvl w:val="3"/>
        <w:rPr>
          <w:rFonts w:ascii="Cambria" w:eastAsia="Calibri" w:hAnsi="Cambria" w:cs="Arial"/>
          <w:bCs/>
          <w:sz w:val="24"/>
          <w:szCs w:val="24"/>
        </w:rPr>
      </w:pPr>
      <w:r w:rsidRPr="003C50AA">
        <w:rPr>
          <w:rFonts w:ascii="Cambria" w:eastAsia="Calibri" w:hAnsi="Cambria" w:cs="Arial"/>
          <w:bCs/>
          <w:sz w:val="24"/>
          <w:szCs w:val="24"/>
        </w:rPr>
        <w:t xml:space="preserve">Wszelkie zawiadomienia, oświadczenia, wnioski oraz informacje przekazane za pomocą faksu lub w formie elektronicznej wymagają na żądanie każdej ze Stron, niezwłocznego potwierdzenia faktu ich otrzymania. </w:t>
      </w:r>
    </w:p>
    <w:p w:rsidR="00430720" w:rsidRDefault="00430720" w:rsidP="00430720">
      <w:pPr>
        <w:widowControl w:val="0"/>
        <w:numPr>
          <w:ilvl w:val="1"/>
          <w:numId w:val="24"/>
        </w:numPr>
        <w:tabs>
          <w:tab w:val="left" w:pos="-142"/>
        </w:tabs>
        <w:spacing w:after="0" w:line="276" w:lineRule="auto"/>
        <w:contextualSpacing/>
        <w:jc w:val="both"/>
        <w:outlineLvl w:val="3"/>
        <w:rPr>
          <w:rFonts w:ascii="Cambria" w:eastAsia="Calibri" w:hAnsi="Cambria" w:cs="Arial"/>
          <w:bCs/>
          <w:sz w:val="24"/>
          <w:szCs w:val="24"/>
        </w:rPr>
      </w:pPr>
      <w:r w:rsidRPr="003C50AA">
        <w:rPr>
          <w:rFonts w:ascii="Cambria" w:eastAsia="Calibri" w:hAnsi="Cambria" w:cs="Arial"/>
          <w:bCs/>
          <w:sz w:val="24"/>
          <w:szCs w:val="24"/>
        </w:rPr>
        <w:t xml:space="preserve">Osobą uprawnioną do porozumiewania się z Wykonawcami jest: </w:t>
      </w:r>
    </w:p>
    <w:p w:rsidR="00430720" w:rsidRDefault="00430720" w:rsidP="00430720">
      <w:pPr>
        <w:widowControl w:val="0"/>
        <w:tabs>
          <w:tab w:val="left" w:pos="-142"/>
        </w:tabs>
        <w:spacing w:after="0" w:line="276" w:lineRule="auto"/>
        <w:ind w:left="644"/>
        <w:contextualSpacing/>
        <w:jc w:val="both"/>
        <w:outlineLvl w:val="3"/>
        <w:rPr>
          <w:rFonts w:ascii="Cambria" w:eastAsia="Calibri" w:hAnsi="Cambria" w:cs="Arial"/>
          <w:bCs/>
          <w:sz w:val="24"/>
          <w:szCs w:val="24"/>
        </w:rPr>
      </w:pPr>
      <w:r>
        <w:rPr>
          <w:rFonts w:ascii="Cambria" w:eastAsia="Calibri" w:hAnsi="Cambria" w:cs="Arial"/>
          <w:bCs/>
          <w:sz w:val="24"/>
          <w:szCs w:val="24"/>
        </w:rPr>
        <w:t xml:space="preserve">Ewa Wasilewska, e-mail: </w:t>
      </w:r>
      <w:hyperlink r:id="rId6" w:history="1">
        <w:r w:rsidRPr="00454790">
          <w:rPr>
            <w:rStyle w:val="Hipercze"/>
            <w:rFonts w:ascii="Cambria" w:eastAsia="Calibri" w:hAnsi="Cambria" w:cs="Arial"/>
            <w:bCs/>
            <w:sz w:val="24"/>
            <w:szCs w:val="24"/>
          </w:rPr>
          <w:t>ewasilewska@puplegionowo.pl</w:t>
        </w:r>
      </w:hyperlink>
      <w:r>
        <w:rPr>
          <w:rFonts w:ascii="Cambria" w:eastAsia="Calibri" w:hAnsi="Cambria" w:cs="Arial"/>
          <w:bCs/>
          <w:sz w:val="24"/>
          <w:szCs w:val="24"/>
        </w:rPr>
        <w:t xml:space="preserve"> </w:t>
      </w:r>
    </w:p>
    <w:p w:rsidR="00430720" w:rsidRPr="003C50AA" w:rsidRDefault="00430720" w:rsidP="00430720">
      <w:pPr>
        <w:widowControl w:val="0"/>
        <w:tabs>
          <w:tab w:val="left" w:pos="-142"/>
        </w:tabs>
        <w:spacing w:after="0" w:line="276" w:lineRule="auto"/>
        <w:ind w:left="644"/>
        <w:contextualSpacing/>
        <w:jc w:val="both"/>
        <w:outlineLvl w:val="3"/>
        <w:rPr>
          <w:rFonts w:ascii="Cambria" w:eastAsia="Calibri" w:hAnsi="Cambria" w:cs="Arial"/>
          <w:bCs/>
          <w:sz w:val="24"/>
          <w:szCs w:val="24"/>
        </w:rPr>
      </w:pPr>
      <w:r>
        <w:rPr>
          <w:rFonts w:ascii="Cambria" w:eastAsia="Calibri" w:hAnsi="Cambria" w:cs="Arial"/>
          <w:bCs/>
          <w:sz w:val="24"/>
          <w:szCs w:val="24"/>
        </w:rPr>
        <w:t>lub tel. 22 774 27 73 wew. 333, 22 764 03 33 w godz. 8.00-16.00 w dni robocze</w:t>
      </w:r>
    </w:p>
    <w:p w:rsidR="00430720" w:rsidRDefault="00430720" w:rsidP="00430720">
      <w:pPr>
        <w:spacing w:after="0" w:line="276" w:lineRule="auto"/>
        <w:ind w:left="714"/>
        <w:jc w:val="both"/>
        <w:rPr>
          <w:rFonts w:ascii="Cambria" w:eastAsia="Calibri" w:hAnsi="Cambria" w:cs="Times New Roman"/>
          <w:sz w:val="24"/>
          <w:szCs w:val="24"/>
        </w:rPr>
      </w:pPr>
    </w:p>
    <w:p w:rsidR="00430720" w:rsidRDefault="00430720" w:rsidP="00430720">
      <w:pPr>
        <w:spacing w:after="0" w:line="276" w:lineRule="auto"/>
        <w:ind w:left="714"/>
        <w:jc w:val="both"/>
        <w:rPr>
          <w:rFonts w:ascii="Cambria" w:eastAsia="Calibri" w:hAnsi="Cambria" w:cs="Times New Roman"/>
          <w:sz w:val="24"/>
          <w:szCs w:val="24"/>
        </w:rPr>
      </w:pPr>
    </w:p>
    <w:tbl>
      <w:tblPr>
        <w:tblW w:w="0" w:type="auto"/>
        <w:tblInd w:w="-3" w:type="dxa"/>
        <w:tblLook w:val="00A0" w:firstRow="1" w:lastRow="0" w:firstColumn="1" w:lastColumn="0" w:noHBand="0" w:noVBand="0"/>
      </w:tblPr>
      <w:tblGrid>
        <w:gridCol w:w="9067"/>
      </w:tblGrid>
      <w:tr w:rsidR="00430720" w:rsidRPr="003C50AA" w:rsidTr="004E31BC">
        <w:trPr>
          <w:trHeight w:val="316"/>
        </w:trPr>
        <w:tc>
          <w:tcPr>
            <w:tcW w:w="9067" w:type="dxa"/>
            <w:shd w:val="pct12" w:color="auto" w:fill="auto"/>
          </w:tcPr>
          <w:p w:rsidR="00430720" w:rsidRPr="003C50AA" w:rsidRDefault="00430720" w:rsidP="004E31BC">
            <w:pPr>
              <w:widowControl w:val="0"/>
              <w:numPr>
                <w:ilvl w:val="0"/>
                <w:numId w:val="24"/>
              </w:numPr>
              <w:tabs>
                <w:tab w:val="left" w:pos="429"/>
                <w:tab w:val="left" w:pos="854"/>
              </w:tabs>
              <w:suppressAutoHyphens/>
              <w:adjustRightInd w:val="0"/>
              <w:spacing w:after="0" w:line="276" w:lineRule="auto"/>
              <w:ind w:left="709"/>
              <w:contextualSpacing/>
              <w:jc w:val="both"/>
              <w:textAlignment w:val="baseline"/>
              <w:rPr>
                <w:rFonts w:ascii="Cambria" w:eastAsia="Calibri" w:hAnsi="Cambria" w:cs="Times New Roman"/>
                <w:sz w:val="26"/>
                <w:szCs w:val="26"/>
                <w:lang w:eastAsia="pl-PL"/>
              </w:rPr>
            </w:pPr>
            <w:r w:rsidRPr="003C50AA">
              <w:rPr>
                <w:rFonts w:ascii="Cambria" w:eastAsia="Calibri" w:hAnsi="Cambria" w:cs="Times New Roman"/>
                <w:b/>
                <w:sz w:val="26"/>
                <w:szCs w:val="26"/>
                <w:lang w:eastAsia="pl-PL"/>
              </w:rPr>
              <w:t>UNIEWAŻNIENIE POSTĘPOWANIA.</w:t>
            </w:r>
          </w:p>
        </w:tc>
      </w:tr>
    </w:tbl>
    <w:p w:rsidR="00430720" w:rsidRPr="003C50AA" w:rsidRDefault="00430720" w:rsidP="00430720">
      <w:pPr>
        <w:spacing w:after="0" w:line="276" w:lineRule="auto"/>
        <w:jc w:val="both"/>
        <w:rPr>
          <w:rFonts w:ascii="Cambria" w:eastAsia="Calibri" w:hAnsi="Cambria" w:cs="Times New Roman"/>
          <w:sz w:val="24"/>
          <w:szCs w:val="24"/>
        </w:rPr>
      </w:pPr>
    </w:p>
    <w:p w:rsidR="00430720" w:rsidRPr="003C50AA" w:rsidRDefault="00430720" w:rsidP="00430720">
      <w:pPr>
        <w:spacing w:after="0" w:line="276" w:lineRule="auto"/>
        <w:ind w:left="426"/>
        <w:jc w:val="both"/>
        <w:rPr>
          <w:rFonts w:ascii="Cambria" w:eastAsia="Calibri" w:hAnsi="Cambria" w:cs="Times New Roman"/>
          <w:sz w:val="24"/>
          <w:szCs w:val="24"/>
        </w:rPr>
      </w:pPr>
      <w:r w:rsidRPr="003C50AA">
        <w:rPr>
          <w:rFonts w:ascii="Cambria" w:eastAsia="Calibri" w:hAnsi="Cambria" w:cs="Times New Roman"/>
          <w:sz w:val="24"/>
          <w:szCs w:val="24"/>
        </w:rPr>
        <w:t>Zamawiający zastrzega sobie możliwość unieważnienia postępowania bez podania przyczyny, w szczególności jeżeli najkorzystniejsza oferta przekroczy cenę zakontraktowaną w budżecie projektu.</w:t>
      </w:r>
    </w:p>
    <w:p w:rsidR="00430720" w:rsidRDefault="00430720" w:rsidP="00430720">
      <w:pPr>
        <w:spacing w:after="0" w:line="276" w:lineRule="auto"/>
        <w:ind w:left="714"/>
        <w:jc w:val="both"/>
        <w:rPr>
          <w:rFonts w:ascii="Cambria" w:eastAsia="Calibri" w:hAnsi="Cambria" w:cs="Times New Roman"/>
          <w:sz w:val="24"/>
          <w:szCs w:val="24"/>
        </w:rPr>
      </w:pPr>
    </w:p>
    <w:p w:rsidR="00430720" w:rsidRPr="00AF3A4D" w:rsidRDefault="00430720" w:rsidP="00430720">
      <w:pPr>
        <w:spacing w:after="0" w:line="276" w:lineRule="auto"/>
        <w:ind w:left="709"/>
        <w:jc w:val="both"/>
        <w:rPr>
          <w:rFonts w:ascii="Cambria" w:eastAsia="Calibri" w:hAnsi="Cambria" w:cs="Times New Roman"/>
          <w:sz w:val="24"/>
          <w:szCs w:val="24"/>
        </w:rPr>
      </w:pPr>
    </w:p>
    <w:tbl>
      <w:tblPr>
        <w:tblW w:w="0" w:type="auto"/>
        <w:tblInd w:w="-3" w:type="dxa"/>
        <w:tblLook w:val="00A0" w:firstRow="1" w:lastRow="0" w:firstColumn="1" w:lastColumn="0" w:noHBand="0" w:noVBand="0"/>
      </w:tblPr>
      <w:tblGrid>
        <w:gridCol w:w="9067"/>
      </w:tblGrid>
      <w:tr w:rsidR="00430720" w:rsidRPr="00AF3A4D" w:rsidTr="004E31BC">
        <w:trPr>
          <w:trHeight w:val="316"/>
        </w:trPr>
        <w:tc>
          <w:tcPr>
            <w:tcW w:w="9067" w:type="dxa"/>
            <w:shd w:val="pct12" w:color="auto" w:fill="auto"/>
          </w:tcPr>
          <w:p w:rsidR="00430720" w:rsidRPr="00AF3A4D" w:rsidRDefault="00430720" w:rsidP="004E31BC">
            <w:pPr>
              <w:widowControl w:val="0"/>
              <w:numPr>
                <w:ilvl w:val="0"/>
                <w:numId w:val="24"/>
              </w:numPr>
              <w:tabs>
                <w:tab w:val="left" w:pos="1134"/>
                <w:tab w:val="left" w:pos="1418"/>
                <w:tab w:val="left" w:pos="1701"/>
              </w:tabs>
              <w:suppressAutoHyphens/>
              <w:adjustRightInd w:val="0"/>
              <w:spacing w:after="0" w:line="276" w:lineRule="auto"/>
              <w:ind w:left="709"/>
              <w:contextualSpacing/>
              <w:jc w:val="both"/>
              <w:textAlignment w:val="baseline"/>
              <w:rPr>
                <w:rFonts w:ascii="Cambria" w:eastAsia="Calibri" w:hAnsi="Cambria" w:cs="Times New Roman"/>
                <w:sz w:val="26"/>
                <w:szCs w:val="26"/>
                <w:lang w:eastAsia="pl-PL"/>
              </w:rPr>
            </w:pPr>
            <w:r w:rsidRPr="00AF3A4D">
              <w:rPr>
                <w:rFonts w:ascii="Cambria" w:eastAsia="Calibri" w:hAnsi="Cambria" w:cs="Times New Roman"/>
                <w:b/>
                <w:sz w:val="26"/>
                <w:szCs w:val="26"/>
                <w:lang w:eastAsia="pl-PL"/>
              </w:rPr>
              <w:t>POZOSTAŁE INFORMACJE.</w:t>
            </w:r>
          </w:p>
        </w:tc>
      </w:tr>
    </w:tbl>
    <w:p w:rsidR="00430720" w:rsidRPr="00AF3A4D" w:rsidRDefault="00430720" w:rsidP="00430720">
      <w:pPr>
        <w:spacing w:after="0" w:line="276" w:lineRule="auto"/>
        <w:jc w:val="both"/>
        <w:rPr>
          <w:rFonts w:ascii="Cambria" w:eastAsia="Calibri" w:hAnsi="Cambria" w:cs="Times New Roman"/>
          <w:sz w:val="24"/>
          <w:szCs w:val="24"/>
        </w:rPr>
      </w:pPr>
    </w:p>
    <w:p w:rsidR="00430720" w:rsidRPr="00AF3A4D" w:rsidRDefault="00430720" w:rsidP="00430720">
      <w:pPr>
        <w:numPr>
          <w:ilvl w:val="1"/>
          <w:numId w:val="24"/>
        </w:numPr>
        <w:tabs>
          <w:tab w:val="left" w:pos="0"/>
        </w:tabs>
        <w:spacing w:after="0" w:line="276" w:lineRule="auto"/>
        <w:contextualSpacing/>
        <w:jc w:val="both"/>
        <w:rPr>
          <w:rFonts w:ascii="Cambria" w:eastAsia="Calibri" w:hAnsi="Cambria" w:cs="Times New Roman"/>
          <w:sz w:val="24"/>
          <w:szCs w:val="24"/>
        </w:rPr>
      </w:pPr>
      <w:r w:rsidRPr="00AF3A4D">
        <w:rPr>
          <w:rFonts w:ascii="Cambria" w:eastAsia="Calibri" w:hAnsi="Cambria" w:cs="Times New Roman"/>
          <w:sz w:val="24"/>
          <w:szCs w:val="24"/>
        </w:rPr>
        <w:t>Zamawiający zastrzega sobie możliwość zmiany lub uzupełnienia treści Zapytania Ofertowego, przed upływem terminu na składanie ofert. Informacja o wprowadzeniu zmiany lub uzupełnieniu treści Zapytania Ofertowego zostanie opublikowana w miejscach publikacji zapytania.</w:t>
      </w:r>
    </w:p>
    <w:p w:rsidR="00430720" w:rsidRDefault="00430720" w:rsidP="00430720">
      <w:pPr>
        <w:numPr>
          <w:ilvl w:val="1"/>
          <w:numId w:val="24"/>
        </w:numPr>
        <w:tabs>
          <w:tab w:val="left" w:pos="0"/>
        </w:tabs>
        <w:spacing w:after="0" w:line="276" w:lineRule="auto"/>
        <w:contextualSpacing/>
        <w:jc w:val="both"/>
        <w:rPr>
          <w:rFonts w:ascii="Cambria" w:eastAsia="Calibri" w:hAnsi="Cambria" w:cs="Times New Roman"/>
          <w:sz w:val="24"/>
          <w:szCs w:val="24"/>
        </w:rPr>
      </w:pPr>
      <w:r w:rsidRPr="00AF3A4D">
        <w:rPr>
          <w:rFonts w:ascii="Cambria" w:eastAsia="Calibri" w:hAnsi="Cambria" w:cs="Times New Roman"/>
          <w:sz w:val="24"/>
          <w:szCs w:val="24"/>
        </w:rPr>
        <w:t>Jeżeli wprowadzone zmiany lub uzupełnienia treści Zapytania Ofertowego będą wymagały zmiany treści ofert, Zamawiający przedłuży termin składania ofert o czas potrzebny na dokonanie zmian w ofercie.</w:t>
      </w:r>
    </w:p>
    <w:p w:rsidR="00430720" w:rsidRPr="00AF3A4D" w:rsidRDefault="00430720" w:rsidP="00430720">
      <w:pPr>
        <w:numPr>
          <w:ilvl w:val="1"/>
          <w:numId w:val="24"/>
        </w:numPr>
        <w:tabs>
          <w:tab w:val="left" w:pos="0"/>
        </w:tabs>
        <w:spacing w:after="0" w:line="276" w:lineRule="auto"/>
        <w:contextualSpacing/>
        <w:jc w:val="both"/>
        <w:rPr>
          <w:rFonts w:ascii="Cambria" w:eastAsia="Calibri" w:hAnsi="Cambria" w:cs="Times New Roman"/>
          <w:sz w:val="24"/>
          <w:szCs w:val="24"/>
        </w:rPr>
      </w:pPr>
      <w:r>
        <w:rPr>
          <w:rFonts w:ascii="Cambria" w:eastAsia="Calibri" w:hAnsi="Cambria" w:cs="Times New Roman"/>
          <w:sz w:val="24"/>
          <w:szCs w:val="24"/>
        </w:rPr>
        <w:t>Zamawiający zastrzega sobie prawo co do ilości osób do przeszkolenia ( mniejszej lub większej ).</w:t>
      </w:r>
    </w:p>
    <w:p w:rsidR="00430720" w:rsidRPr="00AF3A4D" w:rsidRDefault="00430720" w:rsidP="00430720">
      <w:pPr>
        <w:numPr>
          <w:ilvl w:val="1"/>
          <w:numId w:val="24"/>
        </w:numPr>
        <w:tabs>
          <w:tab w:val="left" w:pos="0"/>
        </w:tabs>
        <w:spacing w:after="0" w:line="276" w:lineRule="auto"/>
        <w:contextualSpacing/>
        <w:jc w:val="both"/>
        <w:rPr>
          <w:rFonts w:ascii="Cambria" w:eastAsia="Calibri" w:hAnsi="Cambria" w:cs="Times New Roman"/>
          <w:sz w:val="24"/>
          <w:szCs w:val="24"/>
        </w:rPr>
      </w:pPr>
      <w:r w:rsidRPr="00AF3A4D">
        <w:rPr>
          <w:rFonts w:ascii="Cambria" w:eastAsia="Calibri" w:hAnsi="Cambria" w:cs="Times New Roman"/>
          <w:bCs/>
          <w:sz w:val="24"/>
          <w:szCs w:val="24"/>
          <w:lang w:eastAsia="pl-PL"/>
        </w:rPr>
        <w:t>W przypadku uzyskania przez dwóch lub więcej Wykonawców takiej samej liczby punktów, decyduje niższa cena.</w:t>
      </w:r>
    </w:p>
    <w:p w:rsidR="00430720" w:rsidRPr="00AF3A4D" w:rsidRDefault="00430720" w:rsidP="00430720">
      <w:pPr>
        <w:numPr>
          <w:ilvl w:val="1"/>
          <w:numId w:val="24"/>
        </w:numPr>
        <w:tabs>
          <w:tab w:val="left" w:pos="0"/>
        </w:tabs>
        <w:spacing w:after="0" w:line="276" w:lineRule="auto"/>
        <w:contextualSpacing/>
        <w:jc w:val="both"/>
        <w:rPr>
          <w:rFonts w:ascii="Cambria" w:eastAsia="Calibri" w:hAnsi="Cambria" w:cs="Times New Roman"/>
          <w:sz w:val="24"/>
          <w:szCs w:val="24"/>
        </w:rPr>
      </w:pPr>
      <w:r w:rsidRPr="00AF3A4D">
        <w:rPr>
          <w:rFonts w:ascii="Cambria" w:eastAsia="Calibri" w:hAnsi="Cambria" w:cs="Times New Roman"/>
          <w:bCs/>
          <w:sz w:val="24"/>
          <w:szCs w:val="24"/>
          <w:lang w:eastAsia="pl-PL"/>
        </w:rPr>
        <w:t>Wykonawca</w:t>
      </w:r>
      <w:r w:rsidRPr="00AF3A4D">
        <w:rPr>
          <w:rFonts w:ascii="Cambria" w:eastAsia="Calibri" w:hAnsi="Cambria" w:cs="Times New Roman"/>
          <w:sz w:val="24"/>
          <w:szCs w:val="24"/>
          <w:lang w:eastAsia="pl-PL"/>
        </w:rPr>
        <w:t xml:space="preserve"> ponosi wszelkie koszty związane z przygotowaniem i złożeniem oferty.</w:t>
      </w:r>
    </w:p>
    <w:p w:rsidR="00430720" w:rsidRPr="00AF3A4D" w:rsidRDefault="00430720" w:rsidP="00430720">
      <w:pPr>
        <w:numPr>
          <w:ilvl w:val="1"/>
          <w:numId w:val="24"/>
        </w:numPr>
        <w:tabs>
          <w:tab w:val="left" w:pos="0"/>
        </w:tabs>
        <w:spacing w:after="0" w:line="276" w:lineRule="auto"/>
        <w:contextualSpacing/>
        <w:jc w:val="both"/>
        <w:rPr>
          <w:rFonts w:ascii="Cambria" w:eastAsia="Calibri" w:hAnsi="Cambria" w:cs="Times New Roman"/>
          <w:sz w:val="24"/>
          <w:szCs w:val="24"/>
        </w:rPr>
      </w:pPr>
      <w:r w:rsidRPr="00AF3A4D">
        <w:rPr>
          <w:rFonts w:ascii="Cambria" w:eastAsia="Calibri" w:hAnsi="Cambria" w:cs="Times New Roman"/>
          <w:bCs/>
          <w:sz w:val="24"/>
          <w:szCs w:val="24"/>
          <w:lang w:eastAsia="pl-PL"/>
        </w:rPr>
        <w:t>Wykonawca</w:t>
      </w:r>
      <w:r w:rsidRPr="00AF3A4D">
        <w:rPr>
          <w:rFonts w:ascii="Cambria" w:eastAsia="Calibri" w:hAnsi="Cambria" w:cs="Times New Roman"/>
          <w:sz w:val="24"/>
          <w:szCs w:val="24"/>
          <w:lang w:eastAsia="pl-PL"/>
        </w:rPr>
        <w:t xml:space="preserve"> składający ofertę pozostaje nią związany przez okres 30 dni licząc od dnia upływu terminu składania oferty.</w:t>
      </w:r>
    </w:p>
    <w:p w:rsidR="00430720" w:rsidRPr="00AF3A4D" w:rsidRDefault="00430720" w:rsidP="00430720">
      <w:pPr>
        <w:numPr>
          <w:ilvl w:val="1"/>
          <w:numId w:val="24"/>
        </w:numPr>
        <w:tabs>
          <w:tab w:val="left" w:pos="0"/>
        </w:tabs>
        <w:spacing w:after="0" w:line="276" w:lineRule="auto"/>
        <w:contextualSpacing/>
        <w:jc w:val="both"/>
        <w:rPr>
          <w:rFonts w:ascii="Cambria" w:eastAsia="Calibri" w:hAnsi="Cambria" w:cs="Times New Roman"/>
          <w:sz w:val="24"/>
          <w:szCs w:val="24"/>
        </w:rPr>
      </w:pPr>
      <w:r w:rsidRPr="00AF3A4D">
        <w:rPr>
          <w:rFonts w:ascii="Cambria" w:eastAsia="Calibri" w:hAnsi="Cambria" w:cs="Times New Roman"/>
          <w:bCs/>
          <w:sz w:val="24"/>
          <w:szCs w:val="24"/>
          <w:lang w:eastAsia="pl-PL"/>
        </w:rPr>
        <w:lastRenderedPageBreak/>
        <w:t>W toku oceny ofert Zamawiający może żądać od oferenta wyjaśnień dotyczących złożonej oferty.</w:t>
      </w:r>
    </w:p>
    <w:p w:rsidR="00430720" w:rsidRPr="00AF3A4D" w:rsidRDefault="00430720" w:rsidP="00430720">
      <w:pPr>
        <w:numPr>
          <w:ilvl w:val="1"/>
          <w:numId w:val="24"/>
        </w:numPr>
        <w:tabs>
          <w:tab w:val="left" w:pos="0"/>
        </w:tabs>
        <w:spacing w:after="0" w:line="276" w:lineRule="auto"/>
        <w:contextualSpacing/>
        <w:jc w:val="both"/>
        <w:rPr>
          <w:rFonts w:ascii="Cambria" w:eastAsia="Calibri" w:hAnsi="Cambria" w:cs="Times New Roman"/>
          <w:sz w:val="24"/>
          <w:szCs w:val="24"/>
        </w:rPr>
      </w:pPr>
      <w:r w:rsidRPr="00AF3A4D">
        <w:rPr>
          <w:rFonts w:ascii="Cambria" w:eastAsia="Calibri" w:hAnsi="Cambria" w:cs="Times New Roman"/>
          <w:sz w:val="24"/>
          <w:szCs w:val="24"/>
          <w:lang w:eastAsia="pl-PL"/>
        </w:rPr>
        <w:t xml:space="preserve">W wyniku postępowania </w:t>
      </w:r>
      <w:r w:rsidRPr="00AF3A4D">
        <w:rPr>
          <w:rFonts w:ascii="Cambria" w:eastAsia="Calibri" w:hAnsi="Cambria" w:cs="Times New Roman"/>
          <w:sz w:val="24"/>
          <w:szCs w:val="24"/>
        </w:rPr>
        <w:t>Zamawiający</w:t>
      </w:r>
      <w:r w:rsidRPr="00AF3A4D">
        <w:rPr>
          <w:rFonts w:ascii="Cambria" w:eastAsia="Calibri" w:hAnsi="Cambria" w:cs="Times New Roman"/>
          <w:sz w:val="24"/>
          <w:szCs w:val="24"/>
          <w:lang w:eastAsia="pl-PL"/>
        </w:rPr>
        <w:t xml:space="preserve"> może zawrzeć umowę na realizację przedmiotu zamówienia z Wykonawcą, którego oferta zostanie uznana za najkorzystniejszą. </w:t>
      </w:r>
      <w:r w:rsidRPr="00AF3A4D">
        <w:rPr>
          <w:rFonts w:ascii="Cambria" w:eastAsia="Calibri" w:hAnsi="Cambria" w:cs="Times New Roman"/>
          <w:bCs/>
          <w:sz w:val="24"/>
          <w:szCs w:val="24"/>
          <w:lang w:eastAsia="pl-PL"/>
        </w:rPr>
        <w:t xml:space="preserve">Wybór oferty najkorzystniejszej nie oznacza zaciągnięcia zobowiązania przez </w:t>
      </w:r>
      <w:r w:rsidRPr="00AF3A4D">
        <w:rPr>
          <w:rFonts w:ascii="Cambria" w:eastAsia="Calibri" w:hAnsi="Cambria" w:cs="Times New Roman"/>
          <w:sz w:val="24"/>
          <w:szCs w:val="24"/>
        </w:rPr>
        <w:t>Zamawiającego</w:t>
      </w:r>
      <w:r w:rsidRPr="00AF3A4D">
        <w:rPr>
          <w:rFonts w:ascii="Cambria" w:eastAsia="Calibri" w:hAnsi="Cambria" w:cs="Times New Roman"/>
          <w:bCs/>
          <w:sz w:val="24"/>
          <w:szCs w:val="24"/>
          <w:lang w:eastAsia="pl-PL"/>
        </w:rPr>
        <w:t xml:space="preserve"> do zawarcia umowy z Wykonawcą.</w:t>
      </w:r>
    </w:p>
    <w:p w:rsidR="00430720" w:rsidRPr="00AF3A4D" w:rsidRDefault="00430720" w:rsidP="00430720">
      <w:pPr>
        <w:numPr>
          <w:ilvl w:val="1"/>
          <w:numId w:val="24"/>
        </w:numPr>
        <w:tabs>
          <w:tab w:val="left" w:pos="0"/>
        </w:tabs>
        <w:spacing w:after="0" w:line="276" w:lineRule="auto"/>
        <w:contextualSpacing/>
        <w:jc w:val="both"/>
        <w:rPr>
          <w:rFonts w:ascii="Cambria" w:eastAsia="Calibri" w:hAnsi="Cambria" w:cs="Times New Roman"/>
          <w:sz w:val="24"/>
          <w:szCs w:val="24"/>
        </w:rPr>
      </w:pPr>
      <w:r w:rsidRPr="00AF3A4D">
        <w:rPr>
          <w:rFonts w:ascii="Cambria" w:eastAsia="Calibri" w:hAnsi="Cambria" w:cs="Times New Roman"/>
          <w:bCs/>
          <w:sz w:val="24"/>
          <w:szCs w:val="24"/>
          <w:lang w:eastAsia="pl-PL"/>
        </w:rPr>
        <w:t xml:space="preserve">Podpisanie umowy nastąpi w siedzibie </w:t>
      </w:r>
      <w:r w:rsidRPr="00AF3A4D">
        <w:rPr>
          <w:rFonts w:ascii="Cambria" w:eastAsia="Calibri" w:hAnsi="Cambria" w:cs="Times New Roman"/>
          <w:sz w:val="24"/>
          <w:szCs w:val="24"/>
        </w:rPr>
        <w:t>Zamawiającego</w:t>
      </w:r>
      <w:r w:rsidRPr="00AF3A4D">
        <w:rPr>
          <w:rFonts w:ascii="Cambria" w:eastAsia="Calibri" w:hAnsi="Cambria" w:cs="Times New Roman"/>
          <w:bCs/>
          <w:sz w:val="24"/>
          <w:szCs w:val="24"/>
          <w:lang w:eastAsia="pl-PL"/>
        </w:rPr>
        <w:t xml:space="preserve">. O terminie i godzinie podpisania umowy, Wykonawca powiadomiony zostanie za pośrednictwem poczty elektronicznej na </w:t>
      </w:r>
      <w:r>
        <w:rPr>
          <w:rFonts w:ascii="Cambria" w:eastAsia="Calibri" w:hAnsi="Cambria" w:cs="Times New Roman"/>
          <w:bCs/>
          <w:sz w:val="24"/>
          <w:szCs w:val="24"/>
          <w:lang w:eastAsia="pl-PL"/>
        </w:rPr>
        <w:t>2</w:t>
      </w:r>
      <w:r w:rsidRPr="00AF3A4D">
        <w:rPr>
          <w:rFonts w:ascii="Cambria" w:eastAsia="Calibri" w:hAnsi="Cambria" w:cs="Times New Roman"/>
          <w:bCs/>
          <w:sz w:val="24"/>
          <w:szCs w:val="24"/>
          <w:lang w:eastAsia="pl-PL"/>
        </w:rPr>
        <w:t xml:space="preserve"> dni przed planowanym podpisaniem umowy. </w:t>
      </w:r>
    </w:p>
    <w:p w:rsidR="00430720" w:rsidRPr="00AF3A4D" w:rsidRDefault="00430720" w:rsidP="00430720">
      <w:pPr>
        <w:numPr>
          <w:ilvl w:val="1"/>
          <w:numId w:val="24"/>
        </w:numPr>
        <w:tabs>
          <w:tab w:val="left" w:pos="0"/>
        </w:tabs>
        <w:spacing w:after="0" w:line="276" w:lineRule="auto"/>
        <w:contextualSpacing/>
        <w:jc w:val="both"/>
        <w:rPr>
          <w:rFonts w:ascii="Cambria" w:eastAsia="Calibri" w:hAnsi="Cambria" w:cs="Times New Roman"/>
          <w:sz w:val="24"/>
          <w:szCs w:val="24"/>
        </w:rPr>
      </w:pPr>
      <w:r w:rsidRPr="00AF3A4D">
        <w:rPr>
          <w:rFonts w:ascii="Cambria" w:eastAsia="Calibri" w:hAnsi="Cambria" w:cs="Times New Roman"/>
          <w:bCs/>
          <w:sz w:val="24"/>
          <w:szCs w:val="24"/>
          <w:lang w:eastAsia="pl-PL"/>
        </w:rPr>
        <w:t>W przypadku zaistnienia sytuacji związanej z potrzebą dokonania stosownych zmian w umowie w celu właściwej realizacji zamówienia, zastrzega się możliwość dokonania niniejszych zmian w drodze aneksu do umowy. Warunki zmiany umowy określone są w istotnych postanowieniach umowy stanowiących załącznik nr 5 do niniejszego Zapytania.</w:t>
      </w:r>
    </w:p>
    <w:p w:rsidR="00430720" w:rsidRDefault="00430720" w:rsidP="00430720">
      <w:pPr>
        <w:spacing w:after="0" w:line="276" w:lineRule="auto"/>
        <w:ind w:left="714"/>
        <w:jc w:val="both"/>
        <w:rPr>
          <w:rFonts w:ascii="Cambria" w:eastAsia="Calibri" w:hAnsi="Cambria" w:cs="Times New Roman"/>
          <w:sz w:val="24"/>
          <w:szCs w:val="24"/>
        </w:rPr>
      </w:pPr>
    </w:p>
    <w:p w:rsidR="00430720" w:rsidRDefault="00430720" w:rsidP="00430720">
      <w:pPr>
        <w:spacing w:after="0" w:line="276" w:lineRule="auto"/>
        <w:ind w:left="714"/>
        <w:jc w:val="both"/>
        <w:rPr>
          <w:rFonts w:ascii="Cambria" w:eastAsia="Calibri" w:hAnsi="Cambria" w:cs="Times New Roman"/>
          <w:sz w:val="24"/>
          <w:szCs w:val="24"/>
        </w:rPr>
      </w:pPr>
    </w:p>
    <w:tbl>
      <w:tblPr>
        <w:tblW w:w="0" w:type="auto"/>
        <w:tblInd w:w="-3" w:type="dxa"/>
        <w:tblLook w:val="00A0" w:firstRow="1" w:lastRow="0" w:firstColumn="1" w:lastColumn="0" w:noHBand="0" w:noVBand="0"/>
      </w:tblPr>
      <w:tblGrid>
        <w:gridCol w:w="9067"/>
      </w:tblGrid>
      <w:tr w:rsidR="00430720" w:rsidRPr="00AF3A4D" w:rsidTr="004E31BC">
        <w:trPr>
          <w:trHeight w:val="287"/>
        </w:trPr>
        <w:tc>
          <w:tcPr>
            <w:tcW w:w="9067" w:type="dxa"/>
            <w:shd w:val="pct12" w:color="auto" w:fill="auto"/>
          </w:tcPr>
          <w:p w:rsidR="00430720" w:rsidRPr="00AF3A4D" w:rsidRDefault="00430720" w:rsidP="004E31BC">
            <w:pPr>
              <w:widowControl w:val="0"/>
              <w:numPr>
                <w:ilvl w:val="0"/>
                <w:numId w:val="24"/>
              </w:numPr>
              <w:tabs>
                <w:tab w:val="left" w:pos="0"/>
                <w:tab w:val="left" w:pos="287"/>
              </w:tabs>
              <w:suppressAutoHyphens/>
              <w:adjustRightInd w:val="0"/>
              <w:spacing w:after="0" w:line="276" w:lineRule="auto"/>
              <w:ind w:left="709"/>
              <w:contextualSpacing/>
              <w:jc w:val="both"/>
              <w:textAlignment w:val="baseline"/>
              <w:rPr>
                <w:rFonts w:ascii="Cambria" w:eastAsia="Calibri" w:hAnsi="Cambria" w:cs="Times New Roman"/>
                <w:sz w:val="26"/>
                <w:szCs w:val="26"/>
                <w:lang w:eastAsia="pl-PL"/>
              </w:rPr>
            </w:pPr>
            <w:r w:rsidRPr="00AF3A4D">
              <w:rPr>
                <w:rFonts w:ascii="Cambria" w:eastAsia="Calibri" w:hAnsi="Cambria" w:cs="Times New Roman"/>
                <w:b/>
                <w:sz w:val="26"/>
                <w:szCs w:val="26"/>
                <w:lang w:eastAsia="pl-PL"/>
              </w:rPr>
              <w:t>WYKAZ ZAŁĄCZNIKÓW.</w:t>
            </w:r>
          </w:p>
        </w:tc>
      </w:tr>
    </w:tbl>
    <w:p w:rsidR="00430720" w:rsidRPr="00AF3A4D" w:rsidRDefault="00430720" w:rsidP="00430720">
      <w:pPr>
        <w:tabs>
          <w:tab w:val="left" w:pos="709"/>
          <w:tab w:val="left" w:pos="1134"/>
        </w:tabs>
        <w:spacing w:after="0" w:line="276" w:lineRule="auto"/>
        <w:ind w:left="709"/>
        <w:jc w:val="both"/>
        <w:rPr>
          <w:rFonts w:ascii="Cambria" w:eastAsia="Calibri" w:hAnsi="Cambria" w:cs="Times New Roman"/>
          <w:sz w:val="24"/>
          <w:szCs w:val="24"/>
        </w:rPr>
      </w:pPr>
    </w:p>
    <w:p w:rsidR="00430720" w:rsidRPr="00AF3A4D" w:rsidRDefault="00430720" w:rsidP="00430720">
      <w:pPr>
        <w:tabs>
          <w:tab w:val="left" w:pos="709"/>
          <w:tab w:val="left" w:pos="1134"/>
        </w:tabs>
        <w:spacing w:after="0" w:line="276" w:lineRule="auto"/>
        <w:jc w:val="both"/>
        <w:rPr>
          <w:rFonts w:ascii="Cambria" w:eastAsia="Calibri" w:hAnsi="Cambria" w:cs="Times New Roman"/>
          <w:sz w:val="24"/>
          <w:szCs w:val="24"/>
        </w:rPr>
      </w:pPr>
      <w:r w:rsidRPr="00AF3A4D">
        <w:rPr>
          <w:rFonts w:ascii="Cambria" w:eastAsia="Calibri" w:hAnsi="Cambria" w:cs="Times New Roman"/>
          <w:sz w:val="24"/>
          <w:szCs w:val="24"/>
        </w:rPr>
        <w:tab/>
        <w:t>Załącznikami do niniejszego Zapytania Ofertowego są następujące wzory: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2521"/>
        <w:gridCol w:w="5591"/>
      </w:tblGrid>
      <w:tr w:rsidR="00430720" w:rsidRPr="00AF3A4D" w:rsidTr="004E31BC">
        <w:tc>
          <w:tcPr>
            <w:tcW w:w="851" w:type="dxa"/>
          </w:tcPr>
          <w:p w:rsidR="00430720" w:rsidRPr="00AF3A4D" w:rsidRDefault="00430720" w:rsidP="004E31BC">
            <w:pPr>
              <w:tabs>
                <w:tab w:val="left" w:pos="709"/>
                <w:tab w:val="left" w:pos="1134"/>
              </w:tabs>
              <w:spacing w:after="0" w:line="276" w:lineRule="auto"/>
              <w:jc w:val="center"/>
              <w:rPr>
                <w:rFonts w:ascii="Cambria" w:eastAsia="Calibri" w:hAnsi="Cambria" w:cs="Times New Roman"/>
                <w:b/>
                <w:lang w:eastAsia="pl-PL"/>
              </w:rPr>
            </w:pPr>
            <w:r w:rsidRPr="00AF3A4D">
              <w:rPr>
                <w:rFonts w:ascii="Cambria" w:eastAsia="Calibri" w:hAnsi="Cambria" w:cs="Times New Roman"/>
                <w:b/>
                <w:lang w:eastAsia="pl-PL"/>
              </w:rPr>
              <w:t>Lp.</w:t>
            </w:r>
          </w:p>
        </w:tc>
        <w:tc>
          <w:tcPr>
            <w:tcW w:w="2551" w:type="dxa"/>
          </w:tcPr>
          <w:p w:rsidR="00430720" w:rsidRPr="00AF3A4D" w:rsidRDefault="00430720" w:rsidP="004E31BC">
            <w:pPr>
              <w:tabs>
                <w:tab w:val="left" w:pos="709"/>
                <w:tab w:val="left" w:pos="1134"/>
              </w:tabs>
              <w:spacing w:after="0" w:line="276" w:lineRule="auto"/>
              <w:jc w:val="both"/>
              <w:rPr>
                <w:rFonts w:ascii="Cambria" w:eastAsia="Calibri" w:hAnsi="Cambria" w:cs="Times New Roman"/>
                <w:b/>
                <w:lang w:eastAsia="pl-PL"/>
              </w:rPr>
            </w:pPr>
            <w:r w:rsidRPr="00AF3A4D">
              <w:rPr>
                <w:rFonts w:ascii="Cambria" w:eastAsia="Calibri" w:hAnsi="Cambria" w:cs="Times New Roman"/>
                <w:b/>
                <w:lang w:eastAsia="pl-PL"/>
              </w:rPr>
              <w:t>Oznaczenie Załącznika</w:t>
            </w:r>
          </w:p>
        </w:tc>
        <w:tc>
          <w:tcPr>
            <w:tcW w:w="5694" w:type="dxa"/>
          </w:tcPr>
          <w:p w:rsidR="00430720" w:rsidRPr="00AF3A4D" w:rsidRDefault="00430720" w:rsidP="004E31BC">
            <w:pPr>
              <w:tabs>
                <w:tab w:val="left" w:pos="709"/>
                <w:tab w:val="left" w:pos="1134"/>
              </w:tabs>
              <w:spacing w:after="0" w:line="276" w:lineRule="auto"/>
              <w:jc w:val="both"/>
              <w:rPr>
                <w:rFonts w:ascii="Cambria" w:eastAsia="Calibri" w:hAnsi="Cambria" w:cs="Times New Roman"/>
                <w:b/>
                <w:lang w:eastAsia="pl-PL"/>
              </w:rPr>
            </w:pPr>
            <w:r w:rsidRPr="00AF3A4D">
              <w:rPr>
                <w:rFonts w:ascii="Cambria" w:eastAsia="Calibri" w:hAnsi="Cambria" w:cs="Times New Roman"/>
                <w:b/>
                <w:lang w:eastAsia="pl-PL"/>
              </w:rPr>
              <w:t>Nazwa Załącznika</w:t>
            </w:r>
          </w:p>
        </w:tc>
      </w:tr>
      <w:tr w:rsidR="00430720" w:rsidRPr="00AF3A4D" w:rsidTr="004E31BC">
        <w:tc>
          <w:tcPr>
            <w:tcW w:w="851" w:type="dxa"/>
          </w:tcPr>
          <w:p w:rsidR="00430720" w:rsidRPr="00AF3A4D" w:rsidRDefault="00430720" w:rsidP="004E31BC">
            <w:pPr>
              <w:tabs>
                <w:tab w:val="left" w:pos="709"/>
                <w:tab w:val="left" w:pos="1134"/>
              </w:tabs>
              <w:spacing w:after="0" w:line="276" w:lineRule="auto"/>
              <w:jc w:val="center"/>
              <w:rPr>
                <w:rFonts w:ascii="Cambria" w:eastAsia="Calibri" w:hAnsi="Cambria" w:cs="Times New Roman"/>
                <w:lang w:eastAsia="pl-PL"/>
              </w:rPr>
            </w:pPr>
            <w:r w:rsidRPr="00AF3A4D">
              <w:rPr>
                <w:rFonts w:ascii="Cambria" w:eastAsia="Calibri" w:hAnsi="Cambria" w:cs="Times New Roman"/>
                <w:lang w:eastAsia="pl-PL"/>
              </w:rPr>
              <w:t>1</w:t>
            </w:r>
          </w:p>
        </w:tc>
        <w:tc>
          <w:tcPr>
            <w:tcW w:w="2551" w:type="dxa"/>
          </w:tcPr>
          <w:p w:rsidR="00430720" w:rsidRPr="00AF3A4D" w:rsidRDefault="00430720" w:rsidP="004E31BC">
            <w:pPr>
              <w:tabs>
                <w:tab w:val="left" w:pos="709"/>
                <w:tab w:val="left" w:pos="1134"/>
              </w:tabs>
              <w:spacing w:after="0" w:line="276" w:lineRule="auto"/>
              <w:jc w:val="both"/>
              <w:rPr>
                <w:rFonts w:ascii="Cambria" w:eastAsia="Calibri" w:hAnsi="Cambria" w:cs="Times New Roman"/>
                <w:lang w:eastAsia="pl-PL"/>
              </w:rPr>
            </w:pPr>
            <w:r w:rsidRPr="00AF3A4D">
              <w:rPr>
                <w:rFonts w:ascii="Cambria" w:eastAsia="Calibri" w:hAnsi="Cambria" w:cs="Times New Roman"/>
                <w:lang w:eastAsia="pl-PL"/>
              </w:rPr>
              <w:t>Załącznik nr 1</w:t>
            </w:r>
          </w:p>
        </w:tc>
        <w:tc>
          <w:tcPr>
            <w:tcW w:w="5694" w:type="dxa"/>
          </w:tcPr>
          <w:p w:rsidR="00430720" w:rsidRPr="00AF3A4D" w:rsidRDefault="00430720" w:rsidP="004E31BC">
            <w:pPr>
              <w:tabs>
                <w:tab w:val="left" w:pos="709"/>
                <w:tab w:val="left" w:pos="1134"/>
              </w:tabs>
              <w:spacing w:after="0" w:line="276" w:lineRule="auto"/>
              <w:jc w:val="both"/>
              <w:rPr>
                <w:rFonts w:ascii="Cambria" w:eastAsia="Calibri" w:hAnsi="Cambria" w:cs="Times New Roman"/>
                <w:lang w:eastAsia="pl-PL"/>
              </w:rPr>
            </w:pPr>
            <w:r w:rsidRPr="00AF3A4D">
              <w:rPr>
                <w:rFonts w:ascii="Cambria" w:eastAsia="Calibri" w:hAnsi="Cambria" w:cs="Times New Roman"/>
                <w:lang w:eastAsia="pl-PL"/>
              </w:rPr>
              <w:t>Wzór formularza cenowego</w:t>
            </w:r>
          </w:p>
        </w:tc>
      </w:tr>
      <w:tr w:rsidR="00430720" w:rsidRPr="00AF3A4D" w:rsidTr="004E31BC">
        <w:trPr>
          <w:trHeight w:val="319"/>
        </w:trPr>
        <w:tc>
          <w:tcPr>
            <w:tcW w:w="851" w:type="dxa"/>
          </w:tcPr>
          <w:p w:rsidR="00430720" w:rsidRPr="00AF3A4D" w:rsidRDefault="00430720" w:rsidP="004E31BC">
            <w:pPr>
              <w:tabs>
                <w:tab w:val="left" w:pos="709"/>
                <w:tab w:val="left" w:pos="1134"/>
              </w:tabs>
              <w:spacing w:after="0" w:line="276" w:lineRule="auto"/>
              <w:jc w:val="center"/>
              <w:rPr>
                <w:rFonts w:ascii="Cambria" w:eastAsia="Calibri" w:hAnsi="Cambria" w:cs="Times New Roman"/>
                <w:lang w:eastAsia="pl-PL"/>
              </w:rPr>
            </w:pPr>
            <w:r w:rsidRPr="00AF3A4D">
              <w:rPr>
                <w:rFonts w:ascii="Cambria" w:eastAsia="Calibri" w:hAnsi="Cambria" w:cs="Times New Roman"/>
                <w:lang w:eastAsia="pl-PL"/>
              </w:rPr>
              <w:t>2</w:t>
            </w:r>
          </w:p>
        </w:tc>
        <w:tc>
          <w:tcPr>
            <w:tcW w:w="2551" w:type="dxa"/>
          </w:tcPr>
          <w:p w:rsidR="00430720" w:rsidRPr="00AF3A4D" w:rsidRDefault="00430720" w:rsidP="004E31BC">
            <w:pPr>
              <w:tabs>
                <w:tab w:val="left" w:pos="709"/>
                <w:tab w:val="left" w:pos="1134"/>
              </w:tabs>
              <w:spacing w:after="0" w:line="276" w:lineRule="auto"/>
              <w:jc w:val="both"/>
              <w:rPr>
                <w:rFonts w:ascii="Cambria" w:eastAsia="Calibri" w:hAnsi="Cambria" w:cs="Times New Roman"/>
                <w:lang w:eastAsia="pl-PL"/>
              </w:rPr>
            </w:pPr>
            <w:r w:rsidRPr="00AF3A4D">
              <w:rPr>
                <w:rFonts w:ascii="Cambria" w:eastAsia="Calibri" w:hAnsi="Cambria" w:cs="Times New Roman"/>
                <w:lang w:eastAsia="pl-PL"/>
              </w:rPr>
              <w:t>Załącznik nr 2</w:t>
            </w:r>
          </w:p>
        </w:tc>
        <w:tc>
          <w:tcPr>
            <w:tcW w:w="5694" w:type="dxa"/>
          </w:tcPr>
          <w:p w:rsidR="00430720" w:rsidRPr="00AF3A4D" w:rsidRDefault="00430720" w:rsidP="004E31BC">
            <w:pPr>
              <w:tabs>
                <w:tab w:val="left" w:pos="709"/>
                <w:tab w:val="left" w:pos="1134"/>
              </w:tabs>
              <w:spacing w:after="0" w:line="276" w:lineRule="auto"/>
              <w:jc w:val="both"/>
              <w:rPr>
                <w:rFonts w:ascii="Cambria" w:eastAsia="Calibri" w:hAnsi="Cambria" w:cs="Times New Roman"/>
                <w:lang w:eastAsia="pl-PL"/>
              </w:rPr>
            </w:pPr>
            <w:r w:rsidRPr="00AF3A4D">
              <w:rPr>
                <w:rFonts w:ascii="Cambria" w:eastAsia="Calibri" w:hAnsi="Cambria" w:cs="Times New Roman"/>
                <w:lang w:eastAsia="pl-PL"/>
              </w:rPr>
              <w:t>Wzór oświadczenia o braku powiązań osobowych lub kapitałowych z Zamawiającym</w:t>
            </w:r>
          </w:p>
        </w:tc>
      </w:tr>
      <w:tr w:rsidR="00430720" w:rsidRPr="00AF3A4D" w:rsidTr="004E31BC">
        <w:tc>
          <w:tcPr>
            <w:tcW w:w="851" w:type="dxa"/>
          </w:tcPr>
          <w:p w:rsidR="00430720" w:rsidRPr="00AF3A4D" w:rsidRDefault="00430720" w:rsidP="004E31BC">
            <w:pPr>
              <w:tabs>
                <w:tab w:val="left" w:pos="709"/>
                <w:tab w:val="left" w:pos="1134"/>
              </w:tabs>
              <w:spacing w:after="0" w:line="276" w:lineRule="auto"/>
              <w:jc w:val="center"/>
              <w:rPr>
                <w:rFonts w:ascii="Cambria" w:eastAsia="Calibri" w:hAnsi="Cambria" w:cs="Times New Roman"/>
                <w:lang w:eastAsia="pl-PL"/>
              </w:rPr>
            </w:pPr>
            <w:r w:rsidRPr="00AF3A4D">
              <w:rPr>
                <w:rFonts w:ascii="Cambria" w:eastAsia="Calibri" w:hAnsi="Cambria" w:cs="Times New Roman"/>
                <w:lang w:eastAsia="pl-PL"/>
              </w:rPr>
              <w:t>3</w:t>
            </w:r>
          </w:p>
        </w:tc>
        <w:tc>
          <w:tcPr>
            <w:tcW w:w="2551" w:type="dxa"/>
          </w:tcPr>
          <w:p w:rsidR="00430720" w:rsidRPr="00AF3A4D" w:rsidRDefault="00430720" w:rsidP="004E31BC">
            <w:pPr>
              <w:tabs>
                <w:tab w:val="left" w:pos="709"/>
                <w:tab w:val="left" w:pos="1134"/>
              </w:tabs>
              <w:spacing w:after="0" w:line="276" w:lineRule="auto"/>
              <w:jc w:val="both"/>
              <w:rPr>
                <w:rFonts w:ascii="Cambria" w:eastAsia="Calibri" w:hAnsi="Cambria" w:cs="Times New Roman"/>
                <w:lang w:eastAsia="pl-PL"/>
              </w:rPr>
            </w:pPr>
            <w:r w:rsidRPr="00AF3A4D">
              <w:rPr>
                <w:rFonts w:ascii="Cambria" w:eastAsia="Calibri" w:hAnsi="Cambria" w:cs="Times New Roman"/>
                <w:lang w:eastAsia="pl-PL"/>
              </w:rPr>
              <w:t>Załącznik nr 3</w:t>
            </w:r>
          </w:p>
        </w:tc>
        <w:tc>
          <w:tcPr>
            <w:tcW w:w="5694" w:type="dxa"/>
          </w:tcPr>
          <w:p w:rsidR="00430720" w:rsidRPr="00AF3A4D" w:rsidRDefault="00430720" w:rsidP="004E31BC">
            <w:pPr>
              <w:tabs>
                <w:tab w:val="left" w:pos="709"/>
                <w:tab w:val="left" w:pos="1134"/>
              </w:tabs>
              <w:spacing w:after="0" w:line="276" w:lineRule="auto"/>
              <w:jc w:val="both"/>
              <w:rPr>
                <w:rFonts w:ascii="Cambria" w:eastAsia="Calibri" w:hAnsi="Cambria" w:cs="Times New Roman"/>
                <w:lang w:eastAsia="pl-PL"/>
              </w:rPr>
            </w:pPr>
            <w:r w:rsidRPr="00AF3A4D">
              <w:rPr>
                <w:rFonts w:ascii="Cambria" w:eastAsia="Calibri" w:hAnsi="Cambria" w:cs="Times New Roman"/>
                <w:lang w:eastAsia="pl-PL"/>
              </w:rPr>
              <w:t>Wzór oświadczenia o braku podstaw wykluczenia z postępowania</w:t>
            </w:r>
          </w:p>
        </w:tc>
      </w:tr>
      <w:tr w:rsidR="00430720" w:rsidRPr="00AF3A4D" w:rsidTr="004E31BC">
        <w:tc>
          <w:tcPr>
            <w:tcW w:w="851" w:type="dxa"/>
          </w:tcPr>
          <w:p w:rsidR="00430720" w:rsidRPr="00AF3A4D" w:rsidRDefault="00430720" w:rsidP="004E31BC">
            <w:pPr>
              <w:tabs>
                <w:tab w:val="left" w:pos="709"/>
                <w:tab w:val="left" w:pos="1134"/>
              </w:tabs>
              <w:spacing w:after="0" w:line="276" w:lineRule="auto"/>
              <w:jc w:val="center"/>
              <w:rPr>
                <w:rFonts w:ascii="Cambria" w:eastAsia="Calibri" w:hAnsi="Cambria" w:cs="Times New Roman"/>
                <w:lang w:eastAsia="pl-PL"/>
              </w:rPr>
            </w:pPr>
            <w:r w:rsidRPr="00AF3A4D">
              <w:rPr>
                <w:rFonts w:ascii="Cambria" w:eastAsia="Calibri" w:hAnsi="Cambria" w:cs="Times New Roman"/>
                <w:lang w:eastAsia="pl-PL"/>
              </w:rPr>
              <w:t>4</w:t>
            </w:r>
          </w:p>
        </w:tc>
        <w:tc>
          <w:tcPr>
            <w:tcW w:w="2551" w:type="dxa"/>
          </w:tcPr>
          <w:p w:rsidR="00430720" w:rsidRPr="00AF3A4D" w:rsidRDefault="00430720" w:rsidP="004E31BC">
            <w:pPr>
              <w:tabs>
                <w:tab w:val="left" w:pos="709"/>
                <w:tab w:val="left" w:pos="1134"/>
              </w:tabs>
              <w:spacing w:after="0" w:line="276" w:lineRule="auto"/>
              <w:jc w:val="both"/>
              <w:rPr>
                <w:rFonts w:ascii="Cambria" w:eastAsia="Calibri" w:hAnsi="Cambria" w:cs="Times New Roman"/>
                <w:lang w:eastAsia="pl-PL"/>
              </w:rPr>
            </w:pPr>
            <w:r w:rsidRPr="00AF3A4D">
              <w:rPr>
                <w:rFonts w:ascii="Cambria" w:eastAsia="Calibri" w:hAnsi="Cambria" w:cs="Times New Roman"/>
                <w:lang w:eastAsia="pl-PL"/>
              </w:rPr>
              <w:t>Załącznik nr 4</w:t>
            </w:r>
          </w:p>
        </w:tc>
        <w:tc>
          <w:tcPr>
            <w:tcW w:w="5694" w:type="dxa"/>
          </w:tcPr>
          <w:p w:rsidR="00430720" w:rsidRPr="00AF3A4D" w:rsidRDefault="00430720" w:rsidP="004E31BC">
            <w:pPr>
              <w:tabs>
                <w:tab w:val="left" w:pos="709"/>
                <w:tab w:val="left" w:pos="1134"/>
              </w:tabs>
              <w:spacing w:after="0" w:line="276" w:lineRule="auto"/>
              <w:jc w:val="both"/>
              <w:rPr>
                <w:rFonts w:ascii="Cambria" w:eastAsia="Calibri" w:hAnsi="Cambria" w:cs="Times New Roman"/>
                <w:lang w:eastAsia="pl-PL"/>
              </w:rPr>
            </w:pPr>
            <w:r w:rsidRPr="00AF3A4D">
              <w:rPr>
                <w:rFonts w:ascii="Cambria" w:eastAsia="Calibri" w:hAnsi="Cambria" w:cs="Times New Roman"/>
                <w:lang w:eastAsia="pl-PL"/>
              </w:rPr>
              <w:t>Wzór wykazu wykonanych usług</w:t>
            </w:r>
          </w:p>
        </w:tc>
      </w:tr>
      <w:tr w:rsidR="00430720" w:rsidRPr="00AF3A4D" w:rsidTr="004E31BC">
        <w:tc>
          <w:tcPr>
            <w:tcW w:w="851" w:type="dxa"/>
          </w:tcPr>
          <w:p w:rsidR="00430720" w:rsidRPr="00AF3A4D" w:rsidRDefault="000E38B3" w:rsidP="004E31BC">
            <w:pPr>
              <w:tabs>
                <w:tab w:val="left" w:pos="709"/>
                <w:tab w:val="left" w:pos="1134"/>
              </w:tabs>
              <w:spacing w:after="0" w:line="276" w:lineRule="auto"/>
              <w:jc w:val="center"/>
              <w:rPr>
                <w:rFonts w:ascii="Cambria" w:eastAsia="Calibri" w:hAnsi="Cambria" w:cs="Times New Roman"/>
                <w:lang w:eastAsia="pl-PL"/>
              </w:rPr>
            </w:pPr>
            <w:r>
              <w:rPr>
                <w:rFonts w:ascii="Cambria" w:eastAsia="Calibri" w:hAnsi="Cambria" w:cs="Times New Roman"/>
                <w:lang w:eastAsia="pl-PL"/>
              </w:rPr>
              <w:t>5</w:t>
            </w:r>
          </w:p>
        </w:tc>
        <w:tc>
          <w:tcPr>
            <w:tcW w:w="2551" w:type="dxa"/>
          </w:tcPr>
          <w:p w:rsidR="00430720" w:rsidRPr="00AF3A4D" w:rsidRDefault="00430720" w:rsidP="004E31BC">
            <w:pPr>
              <w:tabs>
                <w:tab w:val="left" w:pos="709"/>
                <w:tab w:val="left" w:pos="1134"/>
              </w:tabs>
              <w:spacing w:after="0" w:line="276" w:lineRule="auto"/>
              <w:jc w:val="both"/>
              <w:rPr>
                <w:rFonts w:ascii="Cambria" w:eastAsia="Calibri" w:hAnsi="Cambria" w:cs="Times New Roman"/>
                <w:lang w:eastAsia="pl-PL"/>
              </w:rPr>
            </w:pPr>
            <w:r w:rsidRPr="00AF3A4D">
              <w:rPr>
                <w:rFonts w:ascii="Cambria" w:eastAsia="Calibri" w:hAnsi="Cambria" w:cs="Times New Roman"/>
                <w:lang w:eastAsia="pl-PL"/>
              </w:rPr>
              <w:t>Załącznik nr 5</w:t>
            </w:r>
          </w:p>
        </w:tc>
        <w:tc>
          <w:tcPr>
            <w:tcW w:w="5694" w:type="dxa"/>
          </w:tcPr>
          <w:p w:rsidR="00430720" w:rsidRPr="00AF3A4D" w:rsidRDefault="00430720" w:rsidP="004E31BC">
            <w:pPr>
              <w:tabs>
                <w:tab w:val="left" w:pos="709"/>
                <w:tab w:val="left" w:pos="1134"/>
              </w:tabs>
              <w:spacing w:after="0" w:line="276" w:lineRule="auto"/>
              <w:jc w:val="both"/>
              <w:rPr>
                <w:rFonts w:ascii="Cambria" w:eastAsia="Calibri" w:hAnsi="Cambria" w:cs="Times New Roman"/>
                <w:lang w:eastAsia="pl-PL"/>
              </w:rPr>
            </w:pPr>
            <w:r w:rsidRPr="00AF3A4D">
              <w:rPr>
                <w:rFonts w:ascii="Cambria" w:eastAsia="Calibri" w:hAnsi="Cambria" w:cs="Times New Roman"/>
                <w:lang w:eastAsia="pl-PL"/>
              </w:rPr>
              <w:t>Istotne postanowienia umow</w:t>
            </w:r>
            <w:r>
              <w:rPr>
                <w:rFonts w:ascii="Cambria" w:eastAsia="Calibri" w:hAnsi="Cambria" w:cs="Times New Roman"/>
                <w:lang w:eastAsia="pl-PL"/>
              </w:rPr>
              <w:t>y</w:t>
            </w:r>
          </w:p>
        </w:tc>
      </w:tr>
      <w:tr w:rsidR="00430720" w:rsidRPr="00AF3A4D" w:rsidTr="004E31BC">
        <w:tc>
          <w:tcPr>
            <w:tcW w:w="851" w:type="dxa"/>
          </w:tcPr>
          <w:p w:rsidR="00430720" w:rsidRPr="00AF3A4D" w:rsidRDefault="000E38B3" w:rsidP="004E31BC">
            <w:pPr>
              <w:tabs>
                <w:tab w:val="left" w:pos="709"/>
                <w:tab w:val="left" w:pos="1134"/>
              </w:tabs>
              <w:spacing w:after="0" w:line="276" w:lineRule="auto"/>
              <w:jc w:val="center"/>
              <w:rPr>
                <w:rFonts w:ascii="Cambria" w:eastAsia="Calibri" w:hAnsi="Cambria" w:cs="Times New Roman"/>
                <w:lang w:eastAsia="pl-PL"/>
              </w:rPr>
            </w:pPr>
            <w:r>
              <w:rPr>
                <w:rFonts w:ascii="Cambria" w:eastAsia="Calibri" w:hAnsi="Cambria" w:cs="Times New Roman"/>
                <w:lang w:eastAsia="pl-PL"/>
              </w:rPr>
              <w:t>6</w:t>
            </w:r>
          </w:p>
        </w:tc>
        <w:tc>
          <w:tcPr>
            <w:tcW w:w="2551" w:type="dxa"/>
          </w:tcPr>
          <w:p w:rsidR="00430720" w:rsidRPr="00AF3A4D" w:rsidRDefault="00430720" w:rsidP="004E31BC">
            <w:pPr>
              <w:tabs>
                <w:tab w:val="left" w:pos="709"/>
                <w:tab w:val="left" w:pos="1134"/>
              </w:tabs>
              <w:spacing w:after="0" w:line="276" w:lineRule="auto"/>
              <w:jc w:val="both"/>
              <w:rPr>
                <w:rFonts w:ascii="Cambria" w:eastAsia="Calibri" w:hAnsi="Cambria" w:cs="Times New Roman"/>
                <w:lang w:eastAsia="pl-PL"/>
              </w:rPr>
            </w:pPr>
            <w:r w:rsidRPr="00AF3A4D">
              <w:rPr>
                <w:rFonts w:ascii="Cambria" w:eastAsia="Calibri" w:hAnsi="Cambria" w:cs="Times New Roman"/>
                <w:lang w:eastAsia="pl-PL"/>
              </w:rPr>
              <w:t>Załącznik nr 6</w:t>
            </w:r>
          </w:p>
        </w:tc>
        <w:tc>
          <w:tcPr>
            <w:tcW w:w="5694" w:type="dxa"/>
          </w:tcPr>
          <w:p w:rsidR="00430720" w:rsidRPr="00AF3A4D" w:rsidRDefault="00430720" w:rsidP="00677219">
            <w:pPr>
              <w:tabs>
                <w:tab w:val="left" w:pos="709"/>
                <w:tab w:val="left" w:pos="1134"/>
              </w:tabs>
              <w:spacing w:after="0" w:line="276" w:lineRule="auto"/>
              <w:jc w:val="both"/>
              <w:rPr>
                <w:rFonts w:ascii="Cambria" w:eastAsia="Calibri" w:hAnsi="Cambria" w:cs="Times New Roman"/>
                <w:lang w:eastAsia="pl-PL"/>
              </w:rPr>
            </w:pPr>
            <w:r w:rsidRPr="00AF3A4D">
              <w:rPr>
                <w:rFonts w:ascii="Cambria" w:eastAsia="Calibri" w:hAnsi="Cambria" w:cs="Times New Roman"/>
                <w:lang w:eastAsia="pl-PL"/>
              </w:rPr>
              <w:t>Harmonogram kurs</w:t>
            </w:r>
            <w:r w:rsidR="00677219">
              <w:rPr>
                <w:rFonts w:ascii="Cambria" w:eastAsia="Calibri" w:hAnsi="Cambria" w:cs="Times New Roman"/>
                <w:lang w:eastAsia="pl-PL"/>
              </w:rPr>
              <w:t>u</w:t>
            </w:r>
          </w:p>
        </w:tc>
      </w:tr>
      <w:tr w:rsidR="00430720" w:rsidRPr="00AF3A4D" w:rsidTr="004E31BC">
        <w:tc>
          <w:tcPr>
            <w:tcW w:w="851" w:type="dxa"/>
          </w:tcPr>
          <w:p w:rsidR="00430720" w:rsidRPr="00AF3A4D" w:rsidRDefault="000E38B3" w:rsidP="004E31BC">
            <w:pPr>
              <w:tabs>
                <w:tab w:val="left" w:pos="709"/>
                <w:tab w:val="left" w:pos="1134"/>
              </w:tabs>
              <w:spacing w:after="0" w:line="276" w:lineRule="auto"/>
              <w:jc w:val="center"/>
              <w:rPr>
                <w:rFonts w:ascii="Cambria" w:eastAsia="Calibri" w:hAnsi="Cambria" w:cs="Times New Roman"/>
                <w:lang w:eastAsia="pl-PL"/>
              </w:rPr>
            </w:pPr>
            <w:r>
              <w:rPr>
                <w:rFonts w:ascii="Cambria" w:eastAsia="Calibri" w:hAnsi="Cambria" w:cs="Times New Roman"/>
                <w:lang w:eastAsia="pl-PL"/>
              </w:rPr>
              <w:t>7</w:t>
            </w:r>
          </w:p>
        </w:tc>
        <w:tc>
          <w:tcPr>
            <w:tcW w:w="2551" w:type="dxa"/>
          </w:tcPr>
          <w:p w:rsidR="00430720" w:rsidRPr="00AF3A4D" w:rsidRDefault="000E38B3" w:rsidP="004E31BC">
            <w:pPr>
              <w:tabs>
                <w:tab w:val="left" w:pos="709"/>
                <w:tab w:val="left" w:pos="1134"/>
              </w:tabs>
              <w:spacing w:after="0" w:line="276" w:lineRule="auto"/>
              <w:jc w:val="both"/>
              <w:rPr>
                <w:rFonts w:ascii="Cambria" w:eastAsia="Calibri" w:hAnsi="Cambria" w:cs="Times New Roman"/>
                <w:lang w:eastAsia="pl-PL"/>
              </w:rPr>
            </w:pPr>
            <w:r>
              <w:rPr>
                <w:rFonts w:ascii="Cambria" w:eastAsia="Calibri" w:hAnsi="Cambria" w:cs="Times New Roman"/>
                <w:lang w:eastAsia="pl-PL"/>
              </w:rPr>
              <w:t>Załącznik nr 7</w:t>
            </w:r>
          </w:p>
        </w:tc>
        <w:tc>
          <w:tcPr>
            <w:tcW w:w="5694" w:type="dxa"/>
          </w:tcPr>
          <w:p w:rsidR="006644E7" w:rsidRPr="00AF3A4D" w:rsidRDefault="000E38B3" w:rsidP="004E31BC">
            <w:pPr>
              <w:tabs>
                <w:tab w:val="left" w:pos="709"/>
                <w:tab w:val="left" w:pos="1134"/>
              </w:tabs>
              <w:spacing w:after="0" w:line="276" w:lineRule="auto"/>
              <w:jc w:val="both"/>
              <w:rPr>
                <w:rFonts w:ascii="Cambria" w:eastAsia="Calibri" w:hAnsi="Cambria" w:cs="Times New Roman"/>
                <w:lang w:eastAsia="pl-PL"/>
              </w:rPr>
            </w:pPr>
            <w:r>
              <w:rPr>
                <w:rFonts w:ascii="Cambria" w:eastAsia="Calibri" w:hAnsi="Cambria" w:cs="Times New Roman"/>
                <w:lang w:eastAsia="pl-PL"/>
              </w:rPr>
              <w:t>Umowa powierzenia</w:t>
            </w:r>
            <w:r w:rsidR="006644E7">
              <w:rPr>
                <w:rFonts w:ascii="Cambria" w:eastAsia="Calibri" w:hAnsi="Cambria" w:cs="Times New Roman"/>
                <w:lang w:eastAsia="pl-PL"/>
              </w:rPr>
              <w:t xml:space="preserve"> przetwarzania danych osobowych</w:t>
            </w:r>
          </w:p>
        </w:tc>
      </w:tr>
      <w:tr w:rsidR="00677219" w:rsidRPr="00AF3A4D" w:rsidTr="004E31BC">
        <w:tc>
          <w:tcPr>
            <w:tcW w:w="851" w:type="dxa"/>
          </w:tcPr>
          <w:p w:rsidR="00677219" w:rsidRDefault="00677219" w:rsidP="004E31BC">
            <w:pPr>
              <w:tabs>
                <w:tab w:val="left" w:pos="709"/>
                <w:tab w:val="left" w:pos="1134"/>
              </w:tabs>
              <w:spacing w:after="0" w:line="276" w:lineRule="auto"/>
              <w:jc w:val="center"/>
              <w:rPr>
                <w:rFonts w:ascii="Cambria" w:eastAsia="Calibri" w:hAnsi="Cambria" w:cs="Times New Roman"/>
                <w:lang w:eastAsia="pl-PL"/>
              </w:rPr>
            </w:pPr>
            <w:r>
              <w:rPr>
                <w:rFonts w:ascii="Cambria" w:eastAsia="Calibri" w:hAnsi="Cambria" w:cs="Times New Roman"/>
                <w:lang w:eastAsia="pl-PL"/>
              </w:rPr>
              <w:t>8</w:t>
            </w:r>
          </w:p>
        </w:tc>
        <w:tc>
          <w:tcPr>
            <w:tcW w:w="2551" w:type="dxa"/>
          </w:tcPr>
          <w:p w:rsidR="00677219" w:rsidRDefault="00677219" w:rsidP="00677219">
            <w:pPr>
              <w:tabs>
                <w:tab w:val="left" w:pos="709"/>
                <w:tab w:val="left" w:pos="1134"/>
              </w:tabs>
              <w:spacing w:after="0" w:line="276" w:lineRule="auto"/>
              <w:jc w:val="both"/>
              <w:rPr>
                <w:rFonts w:ascii="Cambria" w:eastAsia="Calibri" w:hAnsi="Cambria" w:cs="Times New Roman"/>
                <w:lang w:eastAsia="pl-PL"/>
              </w:rPr>
            </w:pPr>
            <w:r>
              <w:rPr>
                <w:rFonts w:ascii="Cambria" w:eastAsia="Calibri" w:hAnsi="Cambria" w:cs="Times New Roman"/>
                <w:lang w:eastAsia="pl-PL"/>
              </w:rPr>
              <w:t xml:space="preserve">Załącznik nr 8 </w:t>
            </w:r>
          </w:p>
        </w:tc>
        <w:tc>
          <w:tcPr>
            <w:tcW w:w="5694" w:type="dxa"/>
          </w:tcPr>
          <w:p w:rsidR="00677219" w:rsidRDefault="00677219" w:rsidP="004E31BC">
            <w:pPr>
              <w:tabs>
                <w:tab w:val="left" w:pos="709"/>
                <w:tab w:val="left" w:pos="1134"/>
              </w:tabs>
              <w:spacing w:after="0" w:line="276" w:lineRule="auto"/>
              <w:jc w:val="both"/>
              <w:rPr>
                <w:rFonts w:ascii="Cambria" w:eastAsia="Calibri" w:hAnsi="Cambria" w:cs="Times New Roman"/>
                <w:lang w:eastAsia="pl-PL"/>
              </w:rPr>
            </w:pPr>
            <w:r>
              <w:rPr>
                <w:rFonts w:ascii="Cambria" w:eastAsia="Calibri" w:hAnsi="Cambria" w:cs="Times New Roman"/>
                <w:lang w:eastAsia="pl-PL"/>
              </w:rPr>
              <w:t>Oświadczenie w zakresie wypełnienia obowiązków informacyjnych ( RODO )</w:t>
            </w:r>
          </w:p>
        </w:tc>
      </w:tr>
      <w:tr w:rsidR="00677219" w:rsidRPr="00AF3A4D" w:rsidTr="004E31BC">
        <w:tc>
          <w:tcPr>
            <w:tcW w:w="851" w:type="dxa"/>
          </w:tcPr>
          <w:p w:rsidR="00677219" w:rsidRDefault="00677219" w:rsidP="004E31BC">
            <w:pPr>
              <w:tabs>
                <w:tab w:val="left" w:pos="709"/>
                <w:tab w:val="left" w:pos="1134"/>
              </w:tabs>
              <w:spacing w:after="0" w:line="276" w:lineRule="auto"/>
              <w:jc w:val="center"/>
              <w:rPr>
                <w:rFonts w:ascii="Cambria" w:eastAsia="Calibri" w:hAnsi="Cambria" w:cs="Times New Roman"/>
                <w:lang w:eastAsia="pl-PL"/>
              </w:rPr>
            </w:pPr>
            <w:r>
              <w:rPr>
                <w:rFonts w:ascii="Cambria" w:eastAsia="Calibri" w:hAnsi="Cambria" w:cs="Times New Roman"/>
                <w:lang w:eastAsia="pl-PL"/>
              </w:rPr>
              <w:t>9</w:t>
            </w:r>
          </w:p>
        </w:tc>
        <w:tc>
          <w:tcPr>
            <w:tcW w:w="2551" w:type="dxa"/>
          </w:tcPr>
          <w:p w:rsidR="00677219" w:rsidRDefault="00677219" w:rsidP="00677219">
            <w:pPr>
              <w:tabs>
                <w:tab w:val="left" w:pos="709"/>
                <w:tab w:val="left" w:pos="1134"/>
              </w:tabs>
              <w:spacing w:after="0" w:line="276" w:lineRule="auto"/>
              <w:jc w:val="both"/>
              <w:rPr>
                <w:rFonts w:ascii="Cambria" w:eastAsia="Calibri" w:hAnsi="Cambria" w:cs="Times New Roman"/>
                <w:lang w:eastAsia="pl-PL"/>
              </w:rPr>
            </w:pPr>
            <w:r>
              <w:rPr>
                <w:rFonts w:ascii="Cambria" w:eastAsia="Calibri" w:hAnsi="Cambria" w:cs="Times New Roman"/>
                <w:lang w:eastAsia="pl-PL"/>
              </w:rPr>
              <w:t>Załącznik nr 9</w:t>
            </w:r>
          </w:p>
        </w:tc>
        <w:tc>
          <w:tcPr>
            <w:tcW w:w="5694" w:type="dxa"/>
          </w:tcPr>
          <w:p w:rsidR="00677219" w:rsidRDefault="00677219" w:rsidP="004E31BC">
            <w:pPr>
              <w:tabs>
                <w:tab w:val="left" w:pos="709"/>
                <w:tab w:val="left" w:pos="1134"/>
              </w:tabs>
              <w:spacing w:after="0" w:line="276" w:lineRule="auto"/>
              <w:jc w:val="both"/>
              <w:rPr>
                <w:rFonts w:ascii="Cambria" w:eastAsia="Calibri" w:hAnsi="Cambria" w:cs="Times New Roman"/>
                <w:lang w:eastAsia="pl-PL"/>
              </w:rPr>
            </w:pPr>
            <w:r>
              <w:rPr>
                <w:rFonts w:ascii="Cambria" w:eastAsia="Calibri" w:hAnsi="Cambria" w:cs="Times New Roman"/>
                <w:lang w:eastAsia="pl-PL"/>
              </w:rPr>
              <w:t>Klauzula dotycząca przetwarzania danych osobowych</w:t>
            </w:r>
          </w:p>
        </w:tc>
      </w:tr>
    </w:tbl>
    <w:p w:rsidR="00430720" w:rsidRPr="003C50AA" w:rsidRDefault="00430720" w:rsidP="00430720">
      <w:pPr>
        <w:spacing w:after="0" w:line="276" w:lineRule="auto"/>
        <w:ind w:left="714"/>
        <w:jc w:val="both"/>
        <w:rPr>
          <w:rFonts w:ascii="Cambria" w:eastAsia="Calibri" w:hAnsi="Cambria" w:cs="Times New Roman"/>
          <w:sz w:val="24"/>
          <w:szCs w:val="24"/>
        </w:rPr>
      </w:pPr>
    </w:p>
    <w:p w:rsidR="00430720" w:rsidRPr="00660C0F" w:rsidRDefault="00430720" w:rsidP="00430720">
      <w:pPr>
        <w:pStyle w:val="Bezodstpw"/>
      </w:pPr>
    </w:p>
    <w:p w:rsidR="00430720" w:rsidRPr="00660C0F" w:rsidRDefault="00430720" w:rsidP="00430720">
      <w:pPr>
        <w:pStyle w:val="Bezodstpw"/>
      </w:pPr>
    </w:p>
    <w:p w:rsidR="00430720" w:rsidRDefault="00430720" w:rsidP="00430720"/>
    <w:p w:rsidR="00212930" w:rsidRDefault="00212930"/>
    <w:sectPr w:rsidR="00212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08F6"/>
    <w:multiLevelType w:val="hybridMultilevel"/>
    <w:tmpl w:val="7A3E02D6"/>
    <w:lvl w:ilvl="0" w:tplc="CB9A4DA0">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10926C4C"/>
    <w:multiLevelType w:val="hybridMultilevel"/>
    <w:tmpl w:val="94AC204A"/>
    <w:lvl w:ilvl="0" w:tplc="2974A58C">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16A727C5"/>
    <w:multiLevelType w:val="hybridMultilevel"/>
    <w:tmpl w:val="E856DBF2"/>
    <w:lvl w:ilvl="0" w:tplc="BB90259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90D3798"/>
    <w:multiLevelType w:val="hybridMultilevel"/>
    <w:tmpl w:val="5C92BD5C"/>
    <w:lvl w:ilvl="0" w:tplc="CAEA2246">
      <w:start w:val="1"/>
      <w:numFmt w:val="upperRoman"/>
      <w:lvlText w:val="%1."/>
      <w:lvlJc w:val="left"/>
      <w:pPr>
        <w:ind w:left="862" w:hanging="720"/>
      </w:pPr>
      <w:rPr>
        <w:rFonts w:hint="default"/>
      </w:rPr>
    </w:lvl>
    <w:lvl w:ilvl="1" w:tplc="FB10422E">
      <w:start w:val="1"/>
      <w:numFmt w:val="decimal"/>
      <w:lvlText w:val="%2)"/>
      <w:lvlJc w:val="left"/>
      <w:pPr>
        <w:ind w:left="847" w:hanging="705"/>
      </w:pPr>
      <w:rPr>
        <w:rFonts w:hint="default"/>
        <w:b w:val="0"/>
      </w:rPr>
    </w:lvl>
    <w:lvl w:ilvl="2" w:tplc="A0462AB6">
      <w:start w:val="1"/>
      <w:numFmt w:val="lowerRoman"/>
      <w:lvlText w:val="%3."/>
      <w:lvlJc w:val="right"/>
      <w:pPr>
        <w:ind w:left="2160" w:hanging="180"/>
      </w:pPr>
      <w:rPr>
        <w:b w:val="0"/>
      </w:rPr>
    </w:lvl>
    <w:lvl w:ilvl="3" w:tplc="8C90D648">
      <w:start w:val="1"/>
      <w:numFmt w:val="bullet"/>
      <w:lvlText w:val=""/>
      <w:lvlJc w:val="left"/>
      <w:pPr>
        <w:ind w:left="2880" w:hanging="360"/>
      </w:pPr>
      <w:rPr>
        <w:rFonts w:ascii="Symbol" w:eastAsia="Calibri" w:hAnsi="Symbol" w:cs="Times New Roman" w:hint="default"/>
      </w:rPr>
    </w:lvl>
    <w:lvl w:ilvl="4" w:tplc="EF2AD40E">
      <w:start w:val="1"/>
      <w:numFmt w:val="lowerLetter"/>
      <w:lvlText w:val="%5."/>
      <w:lvlJc w:val="left"/>
      <w:pPr>
        <w:ind w:left="3600" w:hanging="360"/>
      </w:pPr>
      <w:rPr>
        <w:rFonts w:hint="default"/>
      </w:rPr>
    </w:lvl>
    <w:lvl w:ilvl="5" w:tplc="942A86C8">
      <w:start w:val="1"/>
      <w:numFmt w:val="decimal"/>
      <w:lvlText w:val="%6."/>
      <w:lvlJc w:val="left"/>
      <w:pPr>
        <w:ind w:left="4500" w:hanging="360"/>
      </w:pPr>
      <w:rPr>
        <w:rFonts w:hint="default"/>
      </w:rPr>
    </w:lvl>
    <w:lvl w:ilvl="6" w:tplc="1C82FAFA">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093949"/>
    <w:multiLevelType w:val="hybridMultilevel"/>
    <w:tmpl w:val="3CD41C08"/>
    <w:lvl w:ilvl="0" w:tplc="C8842B1C">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 w15:restartNumberingAfterBreak="0">
    <w:nsid w:val="23813441"/>
    <w:multiLevelType w:val="multilevel"/>
    <w:tmpl w:val="24D0B244"/>
    <w:lvl w:ilvl="0">
      <w:start w:val="9"/>
      <w:numFmt w:val="upperRoman"/>
      <w:lvlText w:val="%1."/>
      <w:lvlJc w:val="right"/>
      <w:pPr>
        <w:ind w:left="720" w:hanging="360"/>
      </w:pPr>
      <w:rPr>
        <w:rFonts w:cs="Times New Roman" w:hint="default"/>
        <w:b/>
      </w:rPr>
    </w:lvl>
    <w:lvl w:ilvl="1">
      <w:start w:val="1"/>
      <w:numFmt w:val="decimal"/>
      <w:lvlText w:val="%2)"/>
      <w:lvlJc w:val="left"/>
      <w:pPr>
        <w:ind w:left="928" w:hanging="360"/>
      </w:pPr>
      <w:rPr>
        <w:rFonts w:ascii="Cambria" w:eastAsia="Times New Roman" w:hAnsi="Cambria"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502" w:hanging="360"/>
      </w:pPr>
      <w:rPr>
        <w:rFonts w:cs="Times New Roman" w:hint="default"/>
        <w:b w:val="0"/>
      </w:rPr>
    </w:lvl>
    <w:lvl w:ilvl="4">
      <w:start w:val="1"/>
      <w:numFmt w:val="lowerLetter"/>
      <w:lvlText w:val="%5."/>
      <w:lvlJc w:val="left"/>
      <w:pPr>
        <w:ind w:left="3600" w:hanging="360"/>
      </w:pPr>
      <w:rPr>
        <w:rFonts w:cs="Times New Roman" w:hint="default"/>
      </w:rPr>
    </w:lvl>
    <w:lvl w:ilvl="5">
      <w:start w:val="1"/>
      <w:numFmt w:val="lowerRoman"/>
      <w:lvlText w:val="%6."/>
      <w:lvlJc w:val="right"/>
      <w:pPr>
        <w:ind w:left="748"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1070" w:hanging="360"/>
      </w:pPr>
      <w:rPr>
        <w:rFonts w:cs="Times New Roman" w:hint="default"/>
        <w:b w:val="0"/>
      </w:rPr>
    </w:lvl>
    <w:lvl w:ilvl="8">
      <w:start w:val="1"/>
      <w:numFmt w:val="lowerRoman"/>
      <w:lvlText w:val="%9."/>
      <w:lvlJc w:val="right"/>
      <w:pPr>
        <w:ind w:left="6480" w:hanging="180"/>
      </w:pPr>
      <w:rPr>
        <w:rFonts w:cs="Times New Roman" w:hint="default"/>
      </w:rPr>
    </w:lvl>
  </w:abstractNum>
  <w:abstractNum w:abstractNumId="6" w15:restartNumberingAfterBreak="0">
    <w:nsid w:val="24911229"/>
    <w:multiLevelType w:val="hybridMultilevel"/>
    <w:tmpl w:val="C0B47312"/>
    <w:lvl w:ilvl="0" w:tplc="893063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7709730">
      <w:start w:val="1"/>
      <w:numFmt w:val="decimal"/>
      <w:lvlText w:val="%3)"/>
      <w:lvlJc w:val="left"/>
      <w:pPr>
        <w:ind w:left="107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9F30DF6"/>
    <w:multiLevelType w:val="hybridMultilevel"/>
    <w:tmpl w:val="07A0F270"/>
    <w:lvl w:ilvl="0" w:tplc="C3CAB27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A2F1AD1"/>
    <w:multiLevelType w:val="hybridMultilevel"/>
    <w:tmpl w:val="6BE8202A"/>
    <w:lvl w:ilvl="0" w:tplc="9B06E65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3241331C"/>
    <w:multiLevelType w:val="hybridMultilevel"/>
    <w:tmpl w:val="247A9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BF74A1"/>
    <w:multiLevelType w:val="hybridMultilevel"/>
    <w:tmpl w:val="C29ECBFC"/>
    <w:lvl w:ilvl="0" w:tplc="CE2C04F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38500C2C"/>
    <w:multiLevelType w:val="hybridMultilevel"/>
    <w:tmpl w:val="29A4CD9A"/>
    <w:lvl w:ilvl="0" w:tplc="FB10422E">
      <w:start w:val="1"/>
      <w:numFmt w:val="decimal"/>
      <w:lvlText w:val="%1)"/>
      <w:lvlJc w:val="left"/>
      <w:pPr>
        <w:ind w:left="1490" w:hanging="705"/>
      </w:pPr>
      <w:rPr>
        <w:rFonts w:hint="default"/>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2" w15:restartNumberingAfterBreak="0">
    <w:nsid w:val="3A71411B"/>
    <w:multiLevelType w:val="hybridMultilevel"/>
    <w:tmpl w:val="DE26EF38"/>
    <w:lvl w:ilvl="0" w:tplc="9BD4AB28">
      <w:start w:val="15"/>
      <w:numFmt w:val="upperRoman"/>
      <w:lvlText w:val="%1."/>
      <w:lvlJc w:val="left"/>
      <w:pPr>
        <w:ind w:left="1440" w:hanging="720"/>
      </w:pPr>
      <w:rPr>
        <w:rFonts w:cs="Times New Roman" w:hint="default"/>
        <w:b/>
      </w:rPr>
    </w:lvl>
    <w:lvl w:ilvl="1" w:tplc="FB327712">
      <w:start w:val="1"/>
      <w:numFmt w:val="decimal"/>
      <w:lvlText w:val="%2."/>
      <w:lvlJc w:val="left"/>
      <w:pPr>
        <w:ind w:left="644" w:hanging="360"/>
      </w:pPr>
      <w:rPr>
        <w:rFonts w:ascii="Cambria" w:eastAsia="Times New Roman" w:hAnsi="Cambria"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46736DD9"/>
    <w:multiLevelType w:val="hybridMultilevel"/>
    <w:tmpl w:val="8772954E"/>
    <w:lvl w:ilvl="0" w:tplc="A46AE8EE">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7D30B74"/>
    <w:multiLevelType w:val="hybridMultilevel"/>
    <w:tmpl w:val="0352B8C0"/>
    <w:lvl w:ilvl="0" w:tplc="2CF6545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0032D47"/>
    <w:multiLevelType w:val="hybridMultilevel"/>
    <w:tmpl w:val="05F0019A"/>
    <w:lvl w:ilvl="0" w:tplc="81E6E36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608D5F41"/>
    <w:multiLevelType w:val="hybridMultilevel"/>
    <w:tmpl w:val="511AB432"/>
    <w:lvl w:ilvl="0" w:tplc="1B328F4E">
      <w:start w:val="5"/>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661E83"/>
    <w:multiLevelType w:val="hybridMultilevel"/>
    <w:tmpl w:val="4B72D7EC"/>
    <w:lvl w:ilvl="0" w:tplc="50D68824">
      <w:start w:val="9"/>
      <w:numFmt w:val="upperRoman"/>
      <w:lvlText w:val="%1."/>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B421C30"/>
    <w:multiLevelType w:val="hybridMultilevel"/>
    <w:tmpl w:val="B4582A6A"/>
    <w:lvl w:ilvl="0" w:tplc="893063C8">
      <w:start w:val="1"/>
      <w:numFmt w:val="decimal"/>
      <w:lvlText w:val="%1."/>
      <w:lvlJc w:val="left"/>
      <w:pPr>
        <w:ind w:left="-2441" w:hanging="360"/>
      </w:pPr>
      <w:rPr>
        <w:rFonts w:cs="Times New Roman" w:hint="default"/>
      </w:rPr>
    </w:lvl>
    <w:lvl w:ilvl="1" w:tplc="04150019" w:tentative="1">
      <w:start w:val="1"/>
      <w:numFmt w:val="lowerLetter"/>
      <w:lvlText w:val="%2."/>
      <w:lvlJc w:val="left"/>
      <w:pPr>
        <w:ind w:left="-1721" w:hanging="360"/>
      </w:pPr>
      <w:rPr>
        <w:rFonts w:cs="Times New Roman"/>
      </w:rPr>
    </w:lvl>
    <w:lvl w:ilvl="2" w:tplc="0415001B" w:tentative="1">
      <w:start w:val="1"/>
      <w:numFmt w:val="lowerRoman"/>
      <w:lvlText w:val="%3."/>
      <w:lvlJc w:val="right"/>
      <w:pPr>
        <w:ind w:left="-1001" w:hanging="180"/>
      </w:pPr>
      <w:rPr>
        <w:rFonts w:cs="Times New Roman"/>
      </w:rPr>
    </w:lvl>
    <w:lvl w:ilvl="3" w:tplc="0415000F" w:tentative="1">
      <w:start w:val="1"/>
      <w:numFmt w:val="decimal"/>
      <w:lvlText w:val="%4."/>
      <w:lvlJc w:val="left"/>
      <w:pPr>
        <w:ind w:left="-281" w:hanging="360"/>
      </w:pPr>
      <w:rPr>
        <w:rFonts w:cs="Times New Roman"/>
      </w:rPr>
    </w:lvl>
    <w:lvl w:ilvl="4" w:tplc="04150019" w:tentative="1">
      <w:start w:val="1"/>
      <w:numFmt w:val="lowerLetter"/>
      <w:lvlText w:val="%5."/>
      <w:lvlJc w:val="left"/>
      <w:pPr>
        <w:ind w:left="439" w:hanging="360"/>
      </w:pPr>
      <w:rPr>
        <w:rFonts w:cs="Times New Roman"/>
      </w:rPr>
    </w:lvl>
    <w:lvl w:ilvl="5" w:tplc="0415001B" w:tentative="1">
      <w:start w:val="1"/>
      <w:numFmt w:val="lowerRoman"/>
      <w:lvlText w:val="%6."/>
      <w:lvlJc w:val="right"/>
      <w:pPr>
        <w:ind w:left="1159" w:hanging="180"/>
      </w:pPr>
      <w:rPr>
        <w:rFonts w:cs="Times New Roman"/>
      </w:rPr>
    </w:lvl>
    <w:lvl w:ilvl="6" w:tplc="0415000F" w:tentative="1">
      <w:start w:val="1"/>
      <w:numFmt w:val="decimal"/>
      <w:lvlText w:val="%7."/>
      <w:lvlJc w:val="left"/>
      <w:pPr>
        <w:ind w:left="1879" w:hanging="360"/>
      </w:pPr>
      <w:rPr>
        <w:rFonts w:cs="Times New Roman"/>
      </w:rPr>
    </w:lvl>
    <w:lvl w:ilvl="7" w:tplc="04150019" w:tentative="1">
      <w:start w:val="1"/>
      <w:numFmt w:val="lowerLetter"/>
      <w:lvlText w:val="%8."/>
      <w:lvlJc w:val="left"/>
      <w:pPr>
        <w:ind w:left="2599" w:hanging="360"/>
      </w:pPr>
      <w:rPr>
        <w:rFonts w:cs="Times New Roman"/>
      </w:rPr>
    </w:lvl>
    <w:lvl w:ilvl="8" w:tplc="0415001B" w:tentative="1">
      <w:start w:val="1"/>
      <w:numFmt w:val="lowerRoman"/>
      <w:lvlText w:val="%9."/>
      <w:lvlJc w:val="right"/>
      <w:pPr>
        <w:ind w:left="3319" w:hanging="180"/>
      </w:pPr>
      <w:rPr>
        <w:rFonts w:cs="Times New Roman"/>
      </w:rPr>
    </w:lvl>
  </w:abstractNum>
  <w:abstractNum w:abstractNumId="19" w15:restartNumberingAfterBreak="0">
    <w:nsid w:val="6E8E1D38"/>
    <w:multiLevelType w:val="hybridMultilevel"/>
    <w:tmpl w:val="F9222E22"/>
    <w:lvl w:ilvl="0" w:tplc="29843884">
      <w:start w:val="1"/>
      <w:numFmt w:val="decimal"/>
      <w:lvlText w:val="%1."/>
      <w:lvlJc w:val="left"/>
      <w:pPr>
        <w:ind w:left="644" w:hanging="360"/>
      </w:pPr>
      <w:rPr>
        <w:rFonts w:cs="Times New Roman" w:hint="default"/>
      </w:rPr>
    </w:lvl>
    <w:lvl w:ilvl="1" w:tplc="E644713A">
      <w:start w:val="1"/>
      <w:numFmt w:val="decimal"/>
      <w:lvlText w:val="%2)"/>
      <w:lvlJc w:val="left"/>
      <w:pPr>
        <w:ind w:left="928" w:hanging="360"/>
      </w:pPr>
      <w:rPr>
        <w:rFonts w:cs="Times New Roman" w:hint="default"/>
      </w:rPr>
    </w:lvl>
    <w:lvl w:ilvl="2" w:tplc="0B16C9CA">
      <w:start w:val="1"/>
      <w:numFmt w:val="lowerLetter"/>
      <w:lvlText w:val="%3)"/>
      <w:lvlJc w:val="left"/>
      <w:pPr>
        <w:ind w:left="1211" w:hanging="360"/>
      </w:pPr>
      <w:rPr>
        <w:rFonts w:cs="Times New Roman" w:hint="default"/>
      </w:rPr>
    </w:lvl>
    <w:lvl w:ilvl="3" w:tplc="0415000F">
      <w:start w:val="1"/>
      <w:numFmt w:val="decimal"/>
      <w:lvlText w:val="%4."/>
      <w:lvlJc w:val="left"/>
      <w:pPr>
        <w:ind w:left="2804" w:hanging="360"/>
      </w:pPr>
      <w:rPr>
        <w:rFonts w:cs="Times New Roman"/>
      </w:rPr>
    </w:lvl>
    <w:lvl w:ilvl="4" w:tplc="D146F18C">
      <w:start w:val="10"/>
      <w:numFmt w:val="upperRoman"/>
      <w:lvlText w:val="%5."/>
      <w:lvlJc w:val="left"/>
      <w:pPr>
        <w:ind w:left="720" w:hanging="720"/>
      </w:pPr>
      <w:rPr>
        <w:rFonts w:cs="Times New Roman" w:hint="default"/>
        <w:b/>
      </w:rPr>
    </w:lvl>
    <w:lvl w:ilvl="5" w:tplc="168C5E1E">
      <w:start w:val="15"/>
      <w:numFmt w:val="decimal"/>
      <w:lvlText w:val="%6"/>
      <w:lvlJc w:val="left"/>
      <w:pPr>
        <w:ind w:left="4424" w:hanging="360"/>
      </w:pPr>
      <w:rPr>
        <w:rFonts w:cs="Times New Roman" w:hint="default"/>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15:restartNumberingAfterBreak="0">
    <w:nsid w:val="715E7A56"/>
    <w:multiLevelType w:val="hybridMultilevel"/>
    <w:tmpl w:val="4CD8620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836A05"/>
    <w:multiLevelType w:val="hybridMultilevel"/>
    <w:tmpl w:val="978A178A"/>
    <w:lvl w:ilvl="0" w:tplc="9D7062D8">
      <w:start w:val="1"/>
      <w:numFmt w:val="decimal"/>
      <w:lvlText w:val="%1."/>
      <w:lvlJc w:val="left"/>
      <w:pPr>
        <w:ind w:left="720" w:hanging="360"/>
      </w:pPr>
      <w:rPr>
        <w:rFonts w:eastAsia="Times New Roman"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514411F"/>
    <w:multiLevelType w:val="hybridMultilevel"/>
    <w:tmpl w:val="807C9276"/>
    <w:lvl w:ilvl="0" w:tplc="278A41F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D062A2F"/>
    <w:multiLevelType w:val="hybridMultilevel"/>
    <w:tmpl w:val="B016DA3E"/>
    <w:lvl w:ilvl="0" w:tplc="6930CCC2">
      <w:start w:val="1"/>
      <w:numFmt w:val="decimal"/>
      <w:lvlText w:val="%1."/>
      <w:lvlJc w:val="left"/>
      <w:pPr>
        <w:ind w:left="643"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2"/>
  </w:num>
  <w:num w:numId="3">
    <w:abstractNumId w:val="23"/>
  </w:num>
  <w:num w:numId="4">
    <w:abstractNumId w:val="16"/>
  </w:num>
  <w:num w:numId="5">
    <w:abstractNumId w:val="9"/>
  </w:num>
  <w:num w:numId="6">
    <w:abstractNumId w:val="20"/>
  </w:num>
  <w:num w:numId="7">
    <w:abstractNumId w:val="11"/>
  </w:num>
  <w:num w:numId="8">
    <w:abstractNumId w:val="19"/>
  </w:num>
  <w:num w:numId="9">
    <w:abstractNumId w:val="18"/>
  </w:num>
  <w:num w:numId="10">
    <w:abstractNumId w:val="13"/>
  </w:num>
  <w:num w:numId="11">
    <w:abstractNumId w:val="10"/>
  </w:num>
  <w:num w:numId="12">
    <w:abstractNumId w:val="15"/>
  </w:num>
  <w:num w:numId="13">
    <w:abstractNumId w:val="17"/>
  </w:num>
  <w:num w:numId="14">
    <w:abstractNumId w:val="22"/>
  </w:num>
  <w:num w:numId="15">
    <w:abstractNumId w:val="8"/>
  </w:num>
  <w:num w:numId="16">
    <w:abstractNumId w:val="1"/>
  </w:num>
  <w:num w:numId="17">
    <w:abstractNumId w:val="0"/>
  </w:num>
  <w:num w:numId="18">
    <w:abstractNumId w:val="4"/>
  </w:num>
  <w:num w:numId="19">
    <w:abstractNumId w:val="21"/>
  </w:num>
  <w:num w:numId="20">
    <w:abstractNumId w:val="14"/>
  </w:num>
  <w:num w:numId="21">
    <w:abstractNumId w:val="7"/>
  </w:num>
  <w:num w:numId="22">
    <w:abstractNumId w:val="5"/>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20"/>
    <w:rsid w:val="000E38B3"/>
    <w:rsid w:val="00130ED2"/>
    <w:rsid w:val="00212930"/>
    <w:rsid w:val="00347D79"/>
    <w:rsid w:val="00365BEE"/>
    <w:rsid w:val="00376B7D"/>
    <w:rsid w:val="003E066C"/>
    <w:rsid w:val="00430720"/>
    <w:rsid w:val="00447C89"/>
    <w:rsid w:val="00476DCC"/>
    <w:rsid w:val="004C713B"/>
    <w:rsid w:val="00517241"/>
    <w:rsid w:val="0063082F"/>
    <w:rsid w:val="006644E7"/>
    <w:rsid w:val="00677219"/>
    <w:rsid w:val="006A059A"/>
    <w:rsid w:val="006C6DD0"/>
    <w:rsid w:val="007E6773"/>
    <w:rsid w:val="009724E3"/>
    <w:rsid w:val="009C4E6D"/>
    <w:rsid w:val="00AA74EE"/>
    <w:rsid w:val="00AD6F3A"/>
    <w:rsid w:val="00AE57BB"/>
    <w:rsid w:val="00C0294F"/>
    <w:rsid w:val="00CA253A"/>
    <w:rsid w:val="00D73E63"/>
    <w:rsid w:val="00DE5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BAB35B8-3C7A-4FAF-8240-D2FB6E4F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720"/>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0720"/>
    <w:pPr>
      <w:ind w:left="720"/>
      <w:contextualSpacing/>
    </w:pPr>
  </w:style>
  <w:style w:type="paragraph" w:styleId="Bezodstpw">
    <w:name w:val="No Spacing"/>
    <w:uiPriority w:val="1"/>
    <w:qFormat/>
    <w:rsid w:val="00430720"/>
    <w:pPr>
      <w:spacing w:after="0" w:line="240" w:lineRule="auto"/>
    </w:pPr>
  </w:style>
  <w:style w:type="character" w:styleId="Hipercze">
    <w:name w:val="Hyperlink"/>
    <w:basedOn w:val="Domylnaczcionkaakapitu"/>
    <w:uiPriority w:val="99"/>
    <w:unhideWhenUsed/>
    <w:rsid w:val="00430720"/>
    <w:rPr>
      <w:color w:val="0563C1" w:themeColor="hyperlink"/>
      <w:u w:val="single"/>
    </w:rPr>
  </w:style>
  <w:style w:type="paragraph" w:styleId="Tekstdymka">
    <w:name w:val="Balloon Text"/>
    <w:basedOn w:val="Normalny"/>
    <w:link w:val="TekstdymkaZnak"/>
    <w:uiPriority w:val="99"/>
    <w:semiHidden/>
    <w:unhideWhenUsed/>
    <w:rsid w:val="005172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wasilewska@puplegionowo.pl" TargetMode="External"/><Relationship Id="rId5" Type="http://schemas.openxmlformats.org/officeDocument/2006/relationships/hyperlink" Target="http://www.konkurencyjnosc.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15</Pages>
  <Words>4647</Words>
  <Characters>27882</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Wasilewska</dc:creator>
  <cp:keywords/>
  <dc:description/>
  <cp:lastModifiedBy>Ewa Wasilewska</cp:lastModifiedBy>
  <cp:revision>8</cp:revision>
  <cp:lastPrinted>2018-09-17T08:50:00Z</cp:lastPrinted>
  <dcterms:created xsi:type="dcterms:W3CDTF">2018-08-30T11:38:00Z</dcterms:created>
  <dcterms:modified xsi:type="dcterms:W3CDTF">2019-10-21T09:30:00Z</dcterms:modified>
</cp:coreProperties>
</file>